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031" w:rsidRDefault="008B6D78" w:rsidP="00574F71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9204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9204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B7" w:rsidRDefault="00497BB7" w:rsidP="00574F71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97BB7" w:rsidRPr="00574F71" w:rsidRDefault="00497BB7" w:rsidP="00574F7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7F43" w:rsidRDefault="00167F43" w:rsidP="004E7C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F43" w:rsidRDefault="00167F43" w:rsidP="004E7C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F43" w:rsidRDefault="00167F43" w:rsidP="004E7C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3932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F43" w:rsidRDefault="00167F43" w:rsidP="004E7C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7F43" w:rsidRDefault="00167F43" w:rsidP="004E7C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программы учебного предмета</w:t>
      </w: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Пояснительная записка</w:t>
      </w: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Характеристика учебного предмета, его место и роль в образовательном процессе;</w:t>
      </w: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Срок реализации учебного предмета;</w:t>
      </w: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Объем учебного времени, предусмотренный учебным планом образовательного</w:t>
      </w: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учреждения на реализацию учебного предмета;</w:t>
      </w: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Форма проведения учебных аудиторных занятий;</w:t>
      </w: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Цели и задачи учебного предмета;</w:t>
      </w: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Обоснование структуры программы учебного предмета;</w:t>
      </w: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Методы обучения;</w:t>
      </w: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Описание материально-технических условий реализации учебного предмета;</w:t>
      </w: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Содержание учебного предмета</w:t>
      </w: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Сведения о затратах учебного времени;</w:t>
      </w: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Требования по годам (этапам) обучения;</w:t>
      </w: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Требования к уровню подготовки обучающихся</w:t>
      </w: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Формы и методы контроля, система оценок</w:t>
      </w: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Аттестация: цели, виды, форма, содержание;</w:t>
      </w: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Критерии оценки;</w:t>
      </w: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 Методическое обеспечение учебного процесса</w:t>
      </w: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Методические рекомендации педагогическим работникам;</w:t>
      </w: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Рекомендации по организации самостоятельной работы обучающихся</w:t>
      </w:r>
      <w:r w:rsidRPr="004E7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Списки рекомендуемой нотной и методической литературы</w:t>
      </w: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Список рекомендуемой нотной литературы;</w:t>
      </w:r>
    </w:p>
    <w:p w:rsidR="004E7C5F" w:rsidRPr="004E7C5F" w:rsidRDefault="004E7C5F" w:rsidP="004E7C5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Список рекомендуемой методической литературы;</w:t>
      </w:r>
    </w:p>
    <w:p w:rsidR="00533031" w:rsidRPr="00533031" w:rsidRDefault="00533031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3031" w:rsidRPr="00533031" w:rsidRDefault="00533031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3031" w:rsidRPr="00533031" w:rsidRDefault="00533031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3031" w:rsidRPr="00533031" w:rsidRDefault="00533031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3031" w:rsidRPr="00533031" w:rsidRDefault="00533031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3031" w:rsidRPr="00533031" w:rsidRDefault="00533031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3031" w:rsidRPr="00533031" w:rsidRDefault="00533031" w:rsidP="00533031">
      <w:pPr>
        <w:tabs>
          <w:tab w:val="left" w:pos="631"/>
          <w:tab w:val="left" w:leader="dot" w:pos="10206"/>
        </w:tabs>
        <w:suppressAutoHyphens/>
        <w:spacing w:after="0" w:line="216" w:lineRule="exact"/>
        <w:ind w:left="432" w:right="2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33031" w:rsidRPr="00533031" w:rsidRDefault="00533031" w:rsidP="00533031">
      <w:pPr>
        <w:numPr>
          <w:ilvl w:val="0"/>
          <w:numId w:val="1"/>
        </w:numPr>
        <w:tabs>
          <w:tab w:val="left" w:pos="631"/>
          <w:tab w:val="left" w:leader="dot" w:pos="10206"/>
        </w:tabs>
        <w:suppressAutoHyphens/>
        <w:spacing w:after="0" w:line="216" w:lineRule="exact"/>
        <w:ind w:right="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E7C5F" w:rsidRDefault="00DE5601" w:rsidP="004E7C5F">
      <w:pPr>
        <w:widowControl w:val="0"/>
        <w:tabs>
          <w:tab w:val="left" w:pos="1152"/>
        </w:tabs>
        <w:autoSpaceDE w:val="0"/>
        <w:autoSpaceDN w:val="0"/>
        <w:adjustRightInd w:val="0"/>
        <w:spacing w:after="0" w:line="240" w:lineRule="auto"/>
        <w:ind w:left="-900" w:firstLine="18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I.</w:t>
      </w:r>
      <w:bookmarkStart w:id="0" w:name="_GoBack"/>
      <w:bookmarkEnd w:id="0"/>
      <w:r w:rsidR="004E7C5F" w:rsidRPr="004E7C5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Пояснительная</w:t>
      </w:r>
      <w:proofErr w:type="spellEnd"/>
      <w:r w:rsidR="004E7C5F" w:rsidRPr="004E7C5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записка.</w:t>
      </w:r>
    </w:p>
    <w:p w:rsidR="00585FFB" w:rsidRPr="004E7C5F" w:rsidRDefault="004E7C5F" w:rsidP="004E7C5F">
      <w:pPr>
        <w:widowControl w:val="0"/>
        <w:tabs>
          <w:tab w:val="left" w:pos="1152"/>
        </w:tabs>
        <w:autoSpaceDE w:val="0"/>
        <w:autoSpaceDN w:val="0"/>
        <w:adjustRightInd w:val="0"/>
        <w:spacing w:after="0" w:line="240" w:lineRule="auto"/>
        <w:ind w:left="-900" w:firstLine="18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4E7C5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1. Характеристика учебного предмета, его место и роль в образовательном процессе</w:t>
      </w:r>
    </w:p>
    <w:p w:rsidR="00585FFB" w:rsidRPr="004E7C5F" w:rsidRDefault="00585FFB" w:rsidP="00677D08">
      <w:pPr>
        <w:widowControl w:val="0"/>
        <w:tabs>
          <w:tab w:val="left" w:pos="1152"/>
        </w:tabs>
        <w:autoSpaceDE w:val="0"/>
        <w:autoSpaceDN w:val="0"/>
        <w:adjustRightInd w:val="0"/>
        <w:spacing w:after="0" w:line="240" w:lineRule="auto"/>
        <w:ind w:left="-90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C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Учебный предмет Фортепиано  является  одним  из  важных  звеньев  </w:t>
      </w:r>
      <w:proofErr w:type="spellStart"/>
      <w:r w:rsidRPr="004E7C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музыкальноговоспитания</w:t>
      </w:r>
      <w:proofErr w:type="spellEnd"/>
      <w:r w:rsidRPr="004E7C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учащихся – инструменталистов.  Учебный предмет</w:t>
      </w:r>
      <w:r w:rsidRPr="004E7C5F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  фортепиано  обладает  широким  комплексом  средств  воздействия на музыкально-профессиональное  развитие  учащегося - инструменталиста</w:t>
      </w:r>
      <w:r w:rsidRPr="004E7C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4E7C5F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формирование </w:t>
      </w:r>
      <w:proofErr w:type="spellStart"/>
      <w:r w:rsidRPr="004E7C5F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мыслящей</w:t>
      </w:r>
      <w:r w:rsidRPr="004E7C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,активной</w:t>
      </w:r>
      <w:proofErr w:type="spellEnd"/>
      <w:r w:rsidRPr="004E7C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творческой личности.</w:t>
      </w:r>
    </w:p>
    <w:p w:rsidR="00585FFB" w:rsidRPr="004E7C5F" w:rsidRDefault="00585FFB" w:rsidP="00677D08">
      <w:pPr>
        <w:widowControl w:val="0"/>
        <w:tabs>
          <w:tab w:val="left" w:pos="1152"/>
        </w:tabs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</w:pPr>
      <w:r w:rsidRPr="004E7C5F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Уроки игры на рояле создают условия для получения бо</w:t>
      </w:r>
      <w:r w:rsidRPr="004E7C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льшого запаса музыкальных впечатлений, знаний,  </w:t>
      </w:r>
      <w:r w:rsidRPr="004E7C5F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формирующих профессиональное мышление музыканта. Занятие в классе фортепиано являются мощным импульсом для развития музыкальных способностей учащегося.</w:t>
      </w:r>
    </w:p>
    <w:p w:rsidR="00677D08" w:rsidRPr="004E7C5F" w:rsidRDefault="00585FFB" w:rsidP="00677D08">
      <w:pPr>
        <w:widowControl w:val="0"/>
        <w:tabs>
          <w:tab w:val="left" w:pos="1152"/>
        </w:tabs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C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Занятия  по  классу  фортепиано знакомят  учащихся  с  клавиатурой,   дают  навыки    игры  легато  и  нон  легато,  чтения  с  листа,  игры  в  ансамбле  и  аккомпанементе. Задача  педагога – помочь  им  овладеть  музыкально-исполнительскими  приемами.</w:t>
      </w:r>
    </w:p>
    <w:p w:rsidR="00677D08" w:rsidRPr="004E7C5F" w:rsidRDefault="00585FFB" w:rsidP="00677D08">
      <w:pPr>
        <w:widowControl w:val="0"/>
        <w:tabs>
          <w:tab w:val="left" w:pos="1152"/>
        </w:tabs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C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Велика  роль  освоения  фортепиано  для  более  успешных  занятий  по  музыкально-теоретическим  дисциплинам: сольфеджио  и  музыкальной  литературе. Выполнение  домашних  заданий  по  этим  предметам  требует  знакомства  с  клавиатурой:  игра  нотных  примеров,  подбор  диктантов,  разучиваемых  номеров  и  т. д.  Овладеть  хотя бы  начальными  навыками  фортепианной  игры  -  необходимо  для  любого  ребенка,  занимающегося  в  </w:t>
      </w:r>
      <w:r w:rsidR="00677D08" w:rsidRPr="004E7C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детской школе искусств.</w:t>
      </w:r>
    </w:p>
    <w:p w:rsidR="008A4D7D" w:rsidRPr="008A4D7D" w:rsidRDefault="008A4D7D" w:rsidP="008A4D7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Pr="008A4D7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Срок реализации учебного предмета «Фортепиано»</w:t>
      </w:r>
    </w:p>
    <w:p w:rsidR="008A4D7D" w:rsidRPr="008A4D7D" w:rsidRDefault="008A4D7D" w:rsidP="008A4D7D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8A4D7D" w:rsidRPr="008A4D7D" w:rsidRDefault="008A4D7D" w:rsidP="008A4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4D7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 программы учебного предмета  Фортепиано</w:t>
      </w:r>
      <w:r w:rsidRPr="008A4D7D">
        <w:rPr>
          <w:rFonts w:ascii="Times New Roman" w:hAnsi="Times New Roman" w:cs="Times New Roman"/>
          <w:bCs/>
          <w:iCs/>
          <w:sz w:val="24"/>
          <w:szCs w:val="24"/>
        </w:rPr>
        <w:t xml:space="preserve"> в классах  </w:t>
      </w:r>
      <w:r>
        <w:rPr>
          <w:rFonts w:ascii="Times New Roman" w:hAnsi="Times New Roman" w:cs="Times New Roman"/>
          <w:bCs/>
          <w:iCs/>
          <w:sz w:val="24"/>
          <w:szCs w:val="24"/>
        </w:rPr>
        <w:t>струнных инструментов</w:t>
      </w:r>
      <w:r w:rsidRPr="008A4D7D">
        <w:rPr>
          <w:rFonts w:ascii="Times New Roman" w:hAnsi="Times New Roman" w:cs="Times New Roman"/>
          <w:bCs/>
          <w:iCs/>
          <w:sz w:val="24"/>
          <w:szCs w:val="24"/>
        </w:rPr>
        <w:t xml:space="preserve">  для детей</w:t>
      </w:r>
      <w:r w:rsidRPr="008A4D7D">
        <w:rPr>
          <w:rFonts w:ascii="Times New Roman" w:hAnsi="Times New Roman" w:cs="Times New Roman"/>
          <w:sz w:val="24"/>
          <w:szCs w:val="24"/>
        </w:rPr>
        <w:t xml:space="preserve"> поступивших в </w:t>
      </w:r>
      <w:r w:rsidRPr="008A4D7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A4D7D">
        <w:rPr>
          <w:rFonts w:ascii="Times New Roman" w:hAnsi="Times New Roman" w:cs="Times New Roman"/>
          <w:sz w:val="24"/>
          <w:szCs w:val="24"/>
        </w:rPr>
        <w:t xml:space="preserve"> класс в возрасте от шести лет шести месяцев  до девяти  лет</w:t>
      </w:r>
    </w:p>
    <w:p w:rsidR="008A4D7D" w:rsidRDefault="008A4D7D" w:rsidP="008A4D7D">
      <w:pPr>
        <w:spacing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8A4D7D">
        <w:rPr>
          <w:rFonts w:ascii="Times New Roman" w:hAnsi="Times New Roman" w:cs="Times New Roman"/>
          <w:sz w:val="24"/>
          <w:szCs w:val="24"/>
        </w:rPr>
        <w:t>с</w:t>
      </w:r>
      <w:r w:rsidRPr="008A4D7D">
        <w:rPr>
          <w:rFonts w:ascii="Times New Roman" w:hAnsi="Times New Roman" w:cs="Times New Roman"/>
          <w:bCs/>
          <w:iCs/>
          <w:sz w:val="24"/>
          <w:szCs w:val="24"/>
        </w:rPr>
        <w:t>оставляет   -</w:t>
      </w:r>
      <w:r>
        <w:rPr>
          <w:rFonts w:ascii="Times New Roman" w:hAnsi="Times New Roman" w:cs="Times New Roman"/>
          <w:bCs/>
          <w:iCs/>
          <w:sz w:val="24"/>
          <w:szCs w:val="24"/>
        </w:rPr>
        <w:t>6</w:t>
      </w:r>
      <w:r w:rsidRPr="008A4D7D">
        <w:rPr>
          <w:rFonts w:ascii="Times New Roman" w:hAnsi="Times New Roman" w:cs="Times New Roman"/>
          <w:bCs/>
          <w:iCs/>
          <w:sz w:val="24"/>
          <w:szCs w:val="24"/>
        </w:rPr>
        <w:t xml:space="preserve"> лет (</w:t>
      </w:r>
      <w:r>
        <w:rPr>
          <w:rFonts w:ascii="Times New Roman" w:hAnsi="Times New Roman" w:cs="Times New Roman"/>
          <w:bCs/>
          <w:iCs/>
          <w:sz w:val="24"/>
          <w:szCs w:val="24"/>
        </w:rPr>
        <w:t>3-8 классы).</w:t>
      </w:r>
    </w:p>
    <w:p w:rsidR="008A4D7D" w:rsidRDefault="008A4D7D" w:rsidP="008A4D7D">
      <w:pPr>
        <w:spacing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8A4D7D" w:rsidRPr="008A4D7D" w:rsidRDefault="008A4D7D" w:rsidP="008A4D7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4D7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3. Объем учебного времени, </w:t>
      </w: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предусмотренный учебным планом образовательного учреждения на реализацию учебного предмета «</w:t>
      </w:r>
      <w:r w:rsidRPr="008A4D7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Фортепиано</w:t>
      </w: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»:</w:t>
      </w:r>
    </w:p>
    <w:p w:rsidR="008A4D7D" w:rsidRDefault="008A4D7D" w:rsidP="008A4D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-459" w:type="dxa"/>
        <w:tblLayout w:type="fixed"/>
        <w:tblLook w:val="04A0"/>
      </w:tblPr>
      <w:tblGrid>
        <w:gridCol w:w="851"/>
        <w:gridCol w:w="971"/>
        <w:gridCol w:w="1615"/>
        <w:gridCol w:w="1859"/>
        <w:gridCol w:w="1411"/>
        <w:gridCol w:w="1574"/>
      </w:tblGrid>
      <w:tr w:rsidR="008A4D7D" w:rsidRPr="00521823" w:rsidTr="00215BE5">
        <w:tc>
          <w:tcPr>
            <w:tcW w:w="851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71" w:type="dxa"/>
            <w:vMerge w:val="restart"/>
          </w:tcPr>
          <w:p w:rsidR="008A4D7D" w:rsidRPr="00521823" w:rsidRDefault="008A4D7D" w:rsidP="00215BE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6459" w:type="dxa"/>
            <w:gridSpan w:val="4"/>
          </w:tcPr>
          <w:p w:rsidR="008A4D7D" w:rsidRPr="00521823" w:rsidRDefault="008A4D7D" w:rsidP="00215BE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</w:tr>
      <w:tr w:rsidR="008A4D7D" w:rsidRPr="00521823" w:rsidTr="00215BE5">
        <w:tc>
          <w:tcPr>
            <w:tcW w:w="851" w:type="dxa"/>
            <w:vMerge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71" w:type="dxa"/>
            <w:vMerge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859" w:type="dxa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411" w:type="dxa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574" w:type="dxa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</w:tr>
      <w:tr w:rsidR="008A4D7D" w:rsidRPr="00521823" w:rsidTr="00215BE5">
        <w:trPr>
          <w:trHeight w:val="719"/>
        </w:trPr>
        <w:tc>
          <w:tcPr>
            <w:tcW w:w="851" w:type="dxa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класс</w:t>
            </w:r>
          </w:p>
        </w:tc>
        <w:tc>
          <w:tcPr>
            <w:tcW w:w="971" w:type="dxa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1час</w:t>
            </w:r>
          </w:p>
        </w:tc>
        <w:tc>
          <w:tcPr>
            <w:tcW w:w="1615" w:type="dxa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59" w:type="dxa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74" w:type="dxa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8A4D7D" w:rsidRPr="00521823" w:rsidTr="00215BE5">
        <w:trPr>
          <w:trHeight w:val="276"/>
        </w:trPr>
        <w:tc>
          <w:tcPr>
            <w:tcW w:w="851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 класс</w:t>
            </w:r>
          </w:p>
        </w:tc>
        <w:tc>
          <w:tcPr>
            <w:tcW w:w="971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1час</w:t>
            </w:r>
          </w:p>
        </w:tc>
        <w:tc>
          <w:tcPr>
            <w:tcW w:w="1615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59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74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8A4D7D" w:rsidRPr="00521823" w:rsidTr="00215BE5">
        <w:trPr>
          <w:trHeight w:val="318"/>
        </w:trPr>
        <w:tc>
          <w:tcPr>
            <w:tcW w:w="851" w:type="dxa"/>
            <w:vMerge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71" w:type="dxa"/>
            <w:vMerge/>
          </w:tcPr>
          <w:p w:rsidR="008A4D7D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vMerge/>
          </w:tcPr>
          <w:p w:rsidR="008A4D7D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59" w:type="dxa"/>
            <w:vMerge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1" w:type="dxa"/>
            <w:vMerge/>
          </w:tcPr>
          <w:p w:rsidR="008A4D7D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74" w:type="dxa"/>
            <w:vMerge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A4D7D" w:rsidRPr="00521823" w:rsidTr="00215BE5">
        <w:trPr>
          <w:trHeight w:val="276"/>
        </w:trPr>
        <w:tc>
          <w:tcPr>
            <w:tcW w:w="851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 класс</w:t>
            </w:r>
          </w:p>
        </w:tc>
        <w:tc>
          <w:tcPr>
            <w:tcW w:w="971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1час</w:t>
            </w:r>
          </w:p>
        </w:tc>
        <w:tc>
          <w:tcPr>
            <w:tcW w:w="1615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59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74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8A4D7D" w:rsidTr="00215BE5">
        <w:trPr>
          <w:trHeight w:val="318"/>
        </w:trPr>
        <w:tc>
          <w:tcPr>
            <w:tcW w:w="851" w:type="dxa"/>
            <w:vMerge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71" w:type="dxa"/>
            <w:vMerge/>
          </w:tcPr>
          <w:p w:rsidR="008A4D7D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vMerge/>
          </w:tcPr>
          <w:p w:rsidR="008A4D7D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59" w:type="dxa"/>
            <w:vMerge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1" w:type="dxa"/>
            <w:vMerge/>
          </w:tcPr>
          <w:p w:rsidR="008A4D7D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74" w:type="dxa"/>
            <w:vMerge/>
          </w:tcPr>
          <w:p w:rsidR="008A4D7D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A4D7D" w:rsidRPr="00521823" w:rsidTr="00215BE5">
        <w:trPr>
          <w:trHeight w:val="276"/>
        </w:trPr>
        <w:tc>
          <w:tcPr>
            <w:tcW w:w="851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 класс</w:t>
            </w:r>
          </w:p>
        </w:tc>
        <w:tc>
          <w:tcPr>
            <w:tcW w:w="971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1час</w:t>
            </w:r>
          </w:p>
        </w:tc>
        <w:tc>
          <w:tcPr>
            <w:tcW w:w="1615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59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74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8A4D7D" w:rsidTr="00215BE5">
        <w:trPr>
          <w:trHeight w:val="281"/>
        </w:trPr>
        <w:tc>
          <w:tcPr>
            <w:tcW w:w="851" w:type="dxa"/>
            <w:vMerge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71" w:type="dxa"/>
            <w:vMerge/>
          </w:tcPr>
          <w:p w:rsidR="008A4D7D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vMerge/>
          </w:tcPr>
          <w:p w:rsidR="008A4D7D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59" w:type="dxa"/>
            <w:vMerge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1" w:type="dxa"/>
            <w:vMerge/>
          </w:tcPr>
          <w:p w:rsidR="008A4D7D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74" w:type="dxa"/>
            <w:vMerge/>
          </w:tcPr>
          <w:p w:rsidR="008A4D7D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A4D7D" w:rsidRPr="00521823" w:rsidTr="00215BE5">
        <w:trPr>
          <w:trHeight w:val="280"/>
        </w:trPr>
        <w:tc>
          <w:tcPr>
            <w:tcW w:w="851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 класс</w:t>
            </w:r>
          </w:p>
        </w:tc>
        <w:tc>
          <w:tcPr>
            <w:tcW w:w="971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1час</w:t>
            </w:r>
          </w:p>
        </w:tc>
        <w:tc>
          <w:tcPr>
            <w:tcW w:w="1615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59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74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8A4D7D" w:rsidTr="00215BE5">
        <w:trPr>
          <w:trHeight w:val="276"/>
        </w:trPr>
        <w:tc>
          <w:tcPr>
            <w:tcW w:w="851" w:type="dxa"/>
            <w:vMerge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71" w:type="dxa"/>
            <w:vMerge/>
          </w:tcPr>
          <w:p w:rsidR="008A4D7D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vMerge/>
          </w:tcPr>
          <w:p w:rsidR="008A4D7D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59" w:type="dxa"/>
            <w:vMerge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1" w:type="dxa"/>
            <w:vMerge/>
          </w:tcPr>
          <w:p w:rsidR="008A4D7D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74" w:type="dxa"/>
            <w:vMerge/>
          </w:tcPr>
          <w:p w:rsidR="008A4D7D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A4D7D" w:rsidRPr="00521823" w:rsidTr="00215BE5">
        <w:trPr>
          <w:trHeight w:val="276"/>
        </w:trPr>
        <w:tc>
          <w:tcPr>
            <w:tcW w:w="851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 класс</w:t>
            </w:r>
          </w:p>
        </w:tc>
        <w:tc>
          <w:tcPr>
            <w:tcW w:w="971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1час</w:t>
            </w:r>
          </w:p>
        </w:tc>
        <w:tc>
          <w:tcPr>
            <w:tcW w:w="1615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59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74" w:type="dxa"/>
            <w:vMerge w:val="restart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8A4D7D" w:rsidTr="00215BE5">
        <w:trPr>
          <w:trHeight w:val="355"/>
        </w:trPr>
        <w:tc>
          <w:tcPr>
            <w:tcW w:w="851" w:type="dxa"/>
            <w:vMerge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71" w:type="dxa"/>
            <w:vMerge/>
          </w:tcPr>
          <w:p w:rsidR="008A4D7D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vMerge/>
          </w:tcPr>
          <w:p w:rsidR="008A4D7D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59" w:type="dxa"/>
            <w:vMerge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1" w:type="dxa"/>
            <w:vMerge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74" w:type="dxa"/>
            <w:vMerge/>
          </w:tcPr>
          <w:p w:rsidR="008A4D7D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A4D7D" w:rsidRPr="00521823" w:rsidTr="00215BE5">
        <w:tc>
          <w:tcPr>
            <w:tcW w:w="851" w:type="dxa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971" w:type="dxa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594</w:t>
            </w:r>
          </w:p>
        </w:tc>
        <w:tc>
          <w:tcPr>
            <w:tcW w:w="1859" w:type="dxa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396</w:t>
            </w:r>
          </w:p>
        </w:tc>
        <w:tc>
          <w:tcPr>
            <w:tcW w:w="1411" w:type="dxa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198</w:t>
            </w:r>
          </w:p>
        </w:tc>
        <w:tc>
          <w:tcPr>
            <w:tcW w:w="1574" w:type="dxa"/>
          </w:tcPr>
          <w:p w:rsidR="008A4D7D" w:rsidRPr="00521823" w:rsidRDefault="008A4D7D" w:rsidP="00215BE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</w:tr>
    </w:tbl>
    <w:p w:rsidR="008A4D7D" w:rsidRDefault="008A4D7D" w:rsidP="008A4D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4D7D" w:rsidRPr="00A7350A" w:rsidRDefault="008A4D7D" w:rsidP="008A4D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Максимальная учебная нагрузка –</w:t>
      </w:r>
      <w:r>
        <w:rPr>
          <w:rFonts w:ascii="Times New Roman" w:hAnsi="Times New Roman" w:cs="Times New Roman"/>
          <w:sz w:val="24"/>
          <w:szCs w:val="24"/>
        </w:rPr>
        <w:t>594 часа</w:t>
      </w:r>
      <w:r w:rsidRPr="00A7350A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A4D7D" w:rsidRPr="00A7350A" w:rsidRDefault="008A4D7D" w:rsidP="008A4D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Внеаудиторная нагрузка -</w:t>
      </w:r>
      <w:r>
        <w:rPr>
          <w:rFonts w:ascii="Times New Roman" w:hAnsi="Times New Roman" w:cs="Times New Roman"/>
          <w:sz w:val="24"/>
          <w:szCs w:val="24"/>
        </w:rPr>
        <w:t xml:space="preserve">396 </w:t>
      </w:r>
      <w:r w:rsidRPr="00A7350A">
        <w:rPr>
          <w:rFonts w:ascii="Times New Roman" w:hAnsi="Times New Roman" w:cs="Times New Roman"/>
          <w:sz w:val="24"/>
          <w:szCs w:val="24"/>
        </w:rPr>
        <w:t xml:space="preserve"> часов, </w:t>
      </w:r>
    </w:p>
    <w:p w:rsidR="008A4D7D" w:rsidRPr="00A7350A" w:rsidRDefault="008A4D7D" w:rsidP="008A4D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lastRenderedPageBreak/>
        <w:t xml:space="preserve">Аудиторная нагрузка – </w:t>
      </w:r>
      <w:r>
        <w:rPr>
          <w:rFonts w:ascii="Times New Roman" w:hAnsi="Times New Roman" w:cs="Times New Roman"/>
          <w:sz w:val="24"/>
          <w:szCs w:val="24"/>
        </w:rPr>
        <w:t>198</w:t>
      </w:r>
      <w:r w:rsidRPr="00A7350A">
        <w:rPr>
          <w:rFonts w:ascii="Times New Roman" w:hAnsi="Times New Roman" w:cs="Times New Roman"/>
          <w:sz w:val="24"/>
          <w:szCs w:val="24"/>
        </w:rPr>
        <w:t xml:space="preserve">  часов, </w:t>
      </w:r>
    </w:p>
    <w:p w:rsidR="008A4D7D" w:rsidRPr="008A4D7D" w:rsidRDefault="008A4D7D" w:rsidP="008A4D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4D7D" w:rsidRPr="0077177A" w:rsidRDefault="008A4D7D" w:rsidP="008A4D7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7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обучающимися в неделю по УП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Фортепиано</w:t>
      </w:r>
      <w:r w:rsidRPr="00771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71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часа.</w:t>
      </w:r>
    </w:p>
    <w:p w:rsidR="008A4D7D" w:rsidRDefault="008A4D7D" w:rsidP="00677D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4D7D" w:rsidRPr="008A4D7D" w:rsidRDefault="008A4D7D" w:rsidP="008A4D7D">
      <w:pPr>
        <w:widowControl w:val="0"/>
        <w:tabs>
          <w:tab w:val="left" w:pos="1550"/>
        </w:tabs>
        <w:suppressAutoHyphens/>
        <w:spacing w:before="293"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4.Форма проведения учебных аудиторных занятий:</w:t>
      </w:r>
    </w:p>
    <w:p w:rsidR="008A4D7D" w:rsidRPr="008A4D7D" w:rsidRDefault="008A4D7D" w:rsidP="008A4D7D">
      <w:pPr>
        <w:widowControl w:val="0"/>
        <w:spacing w:after="0" w:line="240" w:lineRule="auto"/>
        <w:ind w:left="1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4D7D" w:rsidRPr="008A4D7D" w:rsidRDefault="008A4D7D" w:rsidP="008A4D7D">
      <w:pPr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 образовательной программы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Струнные инструменты</w:t>
      </w:r>
      <w:r w:rsidRPr="008A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по учебному предмету Фортепиано устанавливаются следующий вид учебных занятий обучающихся: индивидуальные.</w:t>
      </w:r>
    </w:p>
    <w:p w:rsidR="008A4D7D" w:rsidRPr="008A4D7D" w:rsidRDefault="008A4D7D" w:rsidP="008A4D7D">
      <w:pPr>
        <w:widowControl w:val="0"/>
        <w:spacing w:after="0" w:line="240" w:lineRule="auto"/>
        <w:ind w:left="1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4D7D" w:rsidRDefault="008A4D7D" w:rsidP="008A4D7D">
      <w:pPr>
        <w:widowControl w:val="0"/>
        <w:spacing w:after="0" w:line="240" w:lineRule="auto"/>
        <w:ind w:left="120" w:right="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Индивидуальная форма позволяет преподавателю лучше узнать ученика, его музыкальные возможности, трудоспособность, эмоционально </w:t>
      </w: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психологические особенности.</w:t>
      </w:r>
    </w:p>
    <w:p w:rsidR="008A4D7D" w:rsidRPr="008A4D7D" w:rsidRDefault="008A4D7D" w:rsidP="008A4D7D">
      <w:pPr>
        <w:widowControl w:val="0"/>
        <w:spacing w:after="0" w:line="240" w:lineRule="auto"/>
        <w:ind w:left="120" w:right="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4D7D" w:rsidRPr="008A4D7D" w:rsidRDefault="008A4D7D" w:rsidP="008A4D7D">
      <w:pPr>
        <w:widowControl w:val="0"/>
        <w:tabs>
          <w:tab w:val="left" w:pos="1099"/>
        </w:tabs>
        <w:suppressAutoHyphens/>
        <w:spacing w:after="0" w:line="240" w:lineRule="auto"/>
        <w:ind w:left="720" w:right="4180"/>
        <w:contextualSpacing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5.Цель и задачи учебного предмета </w:t>
      </w:r>
    </w:p>
    <w:p w:rsidR="00585FFB" w:rsidRPr="00585FFB" w:rsidRDefault="00585FFB" w:rsidP="00585F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A4D7D" w:rsidRPr="008A4D7D" w:rsidRDefault="008A4D7D" w:rsidP="008A4D7D">
      <w:pPr>
        <w:pStyle w:val="ac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Задачей данной программы является, в первую очередь, общее эстетическое воспитание детей, их приобщение к музыкальному искусству. Программа ориентирована на развитие творческих навыков детей, а также практических навыков игры на фортепиано.</w:t>
      </w:r>
    </w:p>
    <w:p w:rsidR="008A4D7D" w:rsidRPr="008A4D7D" w:rsidRDefault="008A4D7D" w:rsidP="008A4D7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Программа рассчитана на детей разной степени одаренности, разных возможностей. В зависимости от музыкальных способностей каждого ученика музыкальная школа дает возможность развития как:</w:t>
      </w:r>
    </w:p>
    <w:p w:rsidR="008A4D7D" w:rsidRPr="008A4D7D" w:rsidRDefault="008A4D7D" w:rsidP="008A4D7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-любительского </w:t>
      </w:r>
      <w:proofErr w:type="spellStart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музицирования</w:t>
      </w:r>
      <w:proofErr w:type="spellEnd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,</w:t>
      </w:r>
    </w:p>
    <w:p w:rsidR="008A4D7D" w:rsidRPr="008A4D7D" w:rsidRDefault="008A4D7D" w:rsidP="008A4D7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так и серьезной </w:t>
      </w:r>
      <w:proofErr w:type="spellStart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предпрофессиональной</w:t>
      </w:r>
      <w:proofErr w:type="spellEnd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ориентации в области музыкального искусства.</w:t>
      </w:r>
    </w:p>
    <w:p w:rsidR="008A4D7D" w:rsidRPr="008A4D7D" w:rsidRDefault="008A4D7D" w:rsidP="008A4D7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Развитие навыков любительского </w:t>
      </w:r>
      <w:proofErr w:type="spellStart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музицирования</w:t>
      </w:r>
      <w:proofErr w:type="spellEnd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имеет непосредственное практическое применение в жизни ребенка, как во время обучения, так и после окончания школы.</w:t>
      </w:r>
    </w:p>
    <w:p w:rsidR="008A4D7D" w:rsidRPr="008A4D7D" w:rsidRDefault="008A4D7D" w:rsidP="008A4D7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Предмету Фортепиано на отделе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струнных инструментов</w:t>
      </w: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уделяется большое внимание. Учащиеся имеют 1 академический час занятий в неделю по фортепиано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, </w:t>
      </w: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что значительно больше по объему, чем у учеников –инструменталистов, имеющих 0,5 учебного часа в неделю занятий по фортепиано.  </w:t>
      </w:r>
    </w:p>
    <w:p w:rsidR="008A4D7D" w:rsidRPr="008A4D7D" w:rsidRDefault="008A4D7D" w:rsidP="008A4D7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Учебный предмет Фортепиано, как никакой другой предмет, дает возможность развивать мышление, музыкальные способности учащихся.</w:t>
      </w:r>
    </w:p>
    <w:p w:rsidR="008A4D7D" w:rsidRPr="008A4D7D" w:rsidRDefault="008A4D7D" w:rsidP="008A4D7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В целях </w:t>
      </w:r>
      <w:proofErr w:type="spellStart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предпрофессиональной</w:t>
      </w:r>
      <w:proofErr w:type="spellEnd"/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ориентации преподаватель должен обеспечить более серьезные требования на занятиях, по своим способностям мог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ли бы </w:t>
      </w: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претендовать на дальнейшее профессиональное обучение. Это и более сложные пьесы, и более высокие требования к таким учащимся по качеству и количеству освоения материала, и, в конечном итоге, более пристальное внимание педагога к такому учащемуся , к его музыкальному развитию.</w:t>
      </w:r>
    </w:p>
    <w:p w:rsidR="00585FFB" w:rsidRPr="00585FFB" w:rsidRDefault="00585FFB" w:rsidP="008A4D7D">
      <w:pPr>
        <w:tabs>
          <w:tab w:val="left" w:pos="12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FFB" w:rsidRPr="00585FFB" w:rsidRDefault="00585FFB" w:rsidP="0058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 задачи программы:</w:t>
      </w:r>
    </w:p>
    <w:p w:rsidR="00585FFB" w:rsidRPr="00585FFB" w:rsidRDefault="00585FFB" w:rsidP="00C66A2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Создать условия для развития </w:t>
      </w:r>
      <w:proofErr w:type="spellStart"/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муз.способностей</w:t>
      </w:r>
      <w:proofErr w:type="spellEnd"/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: муз. памяти, ритмической дисциплины.</w:t>
      </w:r>
    </w:p>
    <w:p w:rsidR="00585FFB" w:rsidRPr="00585FFB" w:rsidRDefault="00585FFB" w:rsidP="00C66A2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Содействовать развитию образного мышления, фантазии, воображения, эмоционального восприятия музыки, культуры чувств.</w:t>
      </w:r>
    </w:p>
    <w:p w:rsidR="00585FFB" w:rsidRPr="00585FFB" w:rsidRDefault="00585FFB" w:rsidP="00C66A2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развитию осмысленного выразительного исполнения.</w:t>
      </w:r>
    </w:p>
    <w:p w:rsidR="00585FFB" w:rsidRPr="00585FFB" w:rsidRDefault="00585FFB" w:rsidP="00C66A2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Сформировать навыки самостоятельной работы.</w:t>
      </w:r>
    </w:p>
    <w:p w:rsidR="00585FFB" w:rsidRPr="00585FFB" w:rsidRDefault="00585FFB" w:rsidP="00585FFB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FFB" w:rsidRPr="00585FFB" w:rsidRDefault="00585FFB" w:rsidP="00585FFB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FFB" w:rsidRPr="00585FFB" w:rsidRDefault="00585FFB" w:rsidP="00585F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5F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задачи программы</w:t>
      </w:r>
    </w:p>
    <w:p w:rsidR="00585FFB" w:rsidRPr="00585FFB" w:rsidRDefault="00585FFB" w:rsidP="00585FFB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Освоение фортепианной клавиатурой в помощь теоретическим дисциплинам.</w:t>
      </w:r>
    </w:p>
    <w:p w:rsidR="00585FFB" w:rsidRPr="00585FFB" w:rsidRDefault="00585FFB" w:rsidP="00585FFB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Образное восприятие и выразительное исполнение</w:t>
      </w:r>
    </w:p>
    <w:p w:rsidR="00585FFB" w:rsidRPr="00585FFB" w:rsidRDefault="00585FFB" w:rsidP="00585FFB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основных навыков </w:t>
      </w:r>
      <w:proofErr w:type="spellStart"/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85FFB" w:rsidRPr="00585FFB" w:rsidRDefault="00585FFB" w:rsidP="00585FF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развитие координации</w:t>
      </w:r>
    </w:p>
    <w:p w:rsidR="00585FFB" w:rsidRPr="00585FFB" w:rsidRDefault="00585FFB" w:rsidP="00585FF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развитие ощущения ритмической точности </w:t>
      </w:r>
    </w:p>
    <w:p w:rsidR="00585FFB" w:rsidRPr="00585FFB" w:rsidRDefault="00585FFB" w:rsidP="00585FF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пауз</w:t>
      </w:r>
    </w:p>
    <w:p w:rsidR="00585FFB" w:rsidRPr="00585FFB" w:rsidRDefault="00585FFB" w:rsidP="00585FF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динамического развития музыкальной ткани</w:t>
      </w:r>
    </w:p>
    <w:p w:rsidR="00585FFB" w:rsidRPr="00585FFB" w:rsidRDefault="00585FFB" w:rsidP="00585FF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принципы построения , ведения музыкальной фразировки</w:t>
      </w:r>
    </w:p>
    <w:p w:rsidR="00585FFB" w:rsidRPr="00585FFB" w:rsidRDefault="00585FFB" w:rsidP="00585FF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FFB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штрихов</w:t>
      </w:r>
    </w:p>
    <w:p w:rsidR="00585FFB" w:rsidRPr="00585FFB" w:rsidRDefault="00585FFB" w:rsidP="00585FF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8A4D7D" w:rsidRPr="008A4D7D" w:rsidRDefault="008A4D7D" w:rsidP="008A4D7D">
      <w:pPr>
        <w:widowControl w:val="0"/>
        <w:numPr>
          <w:ilvl w:val="0"/>
          <w:numId w:val="17"/>
        </w:numPr>
        <w:tabs>
          <w:tab w:val="left" w:pos="457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Обоснование структуры учебного предмета</w:t>
      </w:r>
    </w:p>
    <w:p w:rsidR="008A4D7D" w:rsidRPr="008A4D7D" w:rsidRDefault="008A4D7D" w:rsidP="008A4D7D">
      <w:pPr>
        <w:widowControl w:val="0"/>
        <w:tabs>
          <w:tab w:val="left" w:pos="457"/>
        </w:tabs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8A4D7D" w:rsidRPr="008A4D7D" w:rsidRDefault="008A4D7D" w:rsidP="008A4D7D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Обоснованием структуры программы являются ФГТ, отражающие все аспекты работы преподавателя с учеником.</w:t>
      </w:r>
    </w:p>
    <w:p w:rsidR="008A4D7D" w:rsidRPr="008A4D7D" w:rsidRDefault="008A4D7D" w:rsidP="008A4D7D">
      <w:pPr>
        <w:widowControl w:val="0"/>
        <w:spacing w:after="0" w:line="240" w:lineRule="auto"/>
        <w:ind w:lef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содержит следующие разделы:</w:t>
      </w:r>
    </w:p>
    <w:p w:rsidR="008A4D7D" w:rsidRPr="008A4D7D" w:rsidRDefault="008A4D7D" w:rsidP="008A4D7D">
      <w:pPr>
        <w:widowControl w:val="0"/>
        <w:numPr>
          <w:ilvl w:val="0"/>
          <w:numId w:val="16"/>
        </w:numPr>
        <w:tabs>
          <w:tab w:val="left" w:pos="726"/>
        </w:tabs>
        <w:spacing w:after="233" w:line="240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затратах учебного времени, предусмотренного на освоение учебного предмета;</w:t>
      </w:r>
    </w:p>
    <w:p w:rsidR="008A4D7D" w:rsidRPr="008A4D7D" w:rsidRDefault="008A4D7D" w:rsidP="008A4D7D">
      <w:pPr>
        <w:widowControl w:val="0"/>
        <w:numPr>
          <w:ilvl w:val="0"/>
          <w:numId w:val="16"/>
        </w:numPr>
        <w:tabs>
          <w:tab w:val="left" w:pos="7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учебного материала по годам обучения;</w:t>
      </w:r>
    </w:p>
    <w:p w:rsidR="008A4D7D" w:rsidRPr="008A4D7D" w:rsidRDefault="008A4D7D" w:rsidP="008A4D7D">
      <w:pPr>
        <w:widowControl w:val="0"/>
        <w:numPr>
          <w:ilvl w:val="0"/>
          <w:numId w:val="16"/>
        </w:numPr>
        <w:tabs>
          <w:tab w:val="left" w:pos="71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уровню подготовки обучающихся;</w:t>
      </w:r>
    </w:p>
    <w:p w:rsidR="008A4D7D" w:rsidRPr="008A4D7D" w:rsidRDefault="008A4D7D" w:rsidP="008A4D7D">
      <w:pPr>
        <w:widowControl w:val="0"/>
        <w:numPr>
          <w:ilvl w:val="0"/>
          <w:numId w:val="16"/>
        </w:numPr>
        <w:tabs>
          <w:tab w:val="left" w:pos="72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и методы контроля, система оценок;</w:t>
      </w:r>
    </w:p>
    <w:p w:rsidR="008A4D7D" w:rsidRPr="008A4D7D" w:rsidRDefault="008A4D7D" w:rsidP="008A4D7D">
      <w:pPr>
        <w:widowControl w:val="0"/>
        <w:numPr>
          <w:ilvl w:val="0"/>
          <w:numId w:val="16"/>
        </w:numPr>
        <w:tabs>
          <w:tab w:val="left" w:pos="72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обеспечение учебного процесса.</w:t>
      </w:r>
    </w:p>
    <w:p w:rsidR="008A4D7D" w:rsidRPr="008A4D7D" w:rsidRDefault="008A4D7D" w:rsidP="008A4D7D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данными направлениями строится основной раздел программы "Содержание учебного предмета”.</w:t>
      </w:r>
    </w:p>
    <w:p w:rsidR="008A4D7D" w:rsidRPr="008A4D7D" w:rsidRDefault="008A4D7D" w:rsidP="008A4D7D">
      <w:pPr>
        <w:keepNext/>
        <w:numPr>
          <w:ilvl w:val="0"/>
          <w:numId w:val="17"/>
        </w:numPr>
        <w:tabs>
          <w:tab w:val="left" w:pos="4820"/>
        </w:tabs>
        <w:suppressAutoHyphens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обучения:</w:t>
      </w:r>
    </w:p>
    <w:p w:rsidR="008A4D7D" w:rsidRPr="008A4D7D" w:rsidRDefault="008A4D7D" w:rsidP="008A4D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A4D7D" w:rsidRPr="008A4D7D" w:rsidRDefault="008A4D7D" w:rsidP="008A4D7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Словесные -  Объяснение, обсуждение материала.</w:t>
      </w:r>
    </w:p>
    <w:p w:rsidR="008A4D7D" w:rsidRPr="008A4D7D" w:rsidRDefault="008A4D7D" w:rsidP="008A4D7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Наглядные – Иллюстрация (исполнение) педагогом,</w:t>
      </w:r>
    </w:p>
    <w:p w:rsidR="008A4D7D" w:rsidRPr="008A4D7D" w:rsidRDefault="008A4D7D" w:rsidP="008A4D7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                       прослушивание аудио, видео  записей.</w:t>
      </w:r>
    </w:p>
    <w:p w:rsidR="008A4D7D" w:rsidRPr="008A4D7D" w:rsidRDefault="008A4D7D" w:rsidP="008A4D7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Практические – Исполнение на инструменте.</w:t>
      </w:r>
    </w:p>
    <w:p w:rsidR="008A4D7D" w:rsidRPr="008A4D7D" w:rsidRDefault="008A4D7D" w:rsidP="008A4D7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A4D7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Репродуктивные – многократное повторение, репетиции.</w:t>
      </w:r>
    </w:p>
    <w:p w:rsidR="00585FFB" w:rsidRPr="00585FFB" w:rsidRDefault="00585FFB" w:rsidP="00585F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8A4D7D" w:rsidRPr="008A4D7D" w:rsidRDefault="008A4D7D" w:rsidP="008A4D7D">
      <w:pPr>
        <w:pStyle w:val="a5"/>
        <w:widowControl w:val="0"/>
        <w:numPr>
          <w:ilvl w:val="0"/>
          <w:numId w:val="17"/>
        </w:numPr>
        <w:tabs>
          <w:tab w:val="left" w:pos="394"/>
        </w:tabs>
        <w:suppressAutoHyphens/>
        <w:spacing w:after="0" w:line="240" w:lineRule="auto"/>
        <w:ind w:right="4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8A4D7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Описание материально-технических условий реализации учебного предмета</w:t>
      </w:r>
    </w:p>
    <w:p w:rsidR="005C1ABC" w:rsidRPr="005C1ABC" w:rsidRDefault="005C1ABC" w:rsidP="005C1AB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реализации программы требуется: аудитория, фортепиано, стулья, учебные и нотные пособия, аудиозаписи, проигрывающая аппаратура, ксерокс, типовой дневник.</w:t>
      </w:r>
    </w:p>
    <w:p w:rsidR="005C1ABC" w:rsidRPr="005C1ABC" w:rsidRDefault="005C1ABC" w:rsidP="005C1AB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C1ABC" w:rsidRPr="005C1ABC" w:rsidRDefault="005C1ABC" w:rsidP="005C1AB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Аудиторные занятия проводятся в классе № 40, № 10, № 23, № 23а, №42, №46</w:t>
      </w:r>
    </w:p>
    <w:p w:rsidR="005C1ABC" w:rsidRPr="005C1ABC" w:rsidRDefault="005C1ABC" w:rsidP="005C1AB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Выступления – Концертный зал. Малый зал.</w:t>
      </w:r>
    </w:p>
    <w:p w:rsidR="005C1ABC" w:rsidRPr="005C1ABC" w:rsidRDefault="005C1ABC" w:rsidP="005C1AB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Учебные аудитории соответствуют санитарным и противопожарным нормам, нормам охраны труда с соблюдением своевременных сроков текущего и капитального ремонта учебных помещений.</w:t>
      </w:r>
    </w:p>
    <w:p w:rsidR="008A4D7D" w:rsidRPr="005C1ABC" w:rsidRDefault="005C1ABC" w:rsidP="005C1AB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 для групповых, мелкогрупповых и индивидуальных занятий со   </w:t>
      </w:r>
      <w:proofErr w:type="spellStart"/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>звукотехническим</w:t>
      </w:r>
      <w:proofErr w:type="spellEnd"/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оборудованием,  учебной мебелью, наглядными пособиями, учебной и методической литературой,  </w:t>
      </w:r>
      <w:r w:rsidRPr="005C1AB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периодикой; библиотека, малый и большой концертные залы;  инструментарий, пианино, рояли. Созданы все материально-технические условия для реализации программы «Струнные инструменты» в соответствии с установленными Федеральными государственными требованиями.</w:t>
      </w:r>
    </w:p>
    <w:p w:rsidR="008A4D7D" w:rsidRPr="005C1ABC" w:rsidRDefault="008A4D7D" w:rsidP="005C1AB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C1ABC" w:rsidRPr="005C1ABC" w:rsidRDefault="005C1ABC" w:rsidP="005C1ABC">
      <w:pPr>
        <w:keepNext/>
        <w:numPr>
          <w:ilvl w:val="1"/>
          <w:numId w:val="1"/>
        </w:numPr>
        <w:suppressAutoHyphens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ar-SA"/>
        </w:rPr>
      </w:pPr>
      <w:r w:rsidRPr="005C1AB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* Консультации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не предусмотрены</w:t>
      </w:r>
      <w:r w:rsidRPr="005C1AB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. </w:t>
      </w:r>
    </w:p>
    <w:p w:rsidR="008A4D7D" w:rsidRDefault="008A4D7D" w:rsidP="00BC3F4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C1ABC" w:rsidRPr="005C1ABC" w:rsidRDefault="005C1ABC" w:rsidP="005C1A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1AB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5C1A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Содержание учебного предмета.</w:t>
      </w:r>
    </w:p>
    <w:p w:rsidR="005C1ABC" w:rsidRPr="005C1ABC" w:rsidRDefault="005C1ABC" w:rsidP="005C1ABC">
      <w:pPr>
        <w:widowControl w:val="0"/>
        <w:tabs>
          <w:tab w:val="left" w:pos="830"/>
        </w:tabs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1AB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1.Сведения о затратах учебного времени,</w:t>
      </w:r>
      <w:r w:rsidRPr="005C1A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5C1ABC" w:rsidRPr="005C1ABC" w:rsidRDefault="005C1ABC" w:rsidP="005C1ABC">
      <w:pPr>
        <w:widowControl w:val="0"/>
        <w:tabs>
          <w:tab w:val="left" w:pos="830"/>
        </w:tabs>
        <w:spacing w:after="0" w:line="240" w:lineRule="auto"/>
        <w:ind w:left="56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предусмотренного на освоение предмета «Фортепиано», на максимальную, самостоятельную нагрузку обучающихся и аудиторные занятия:</w:t>
      </w:r>
    </w:p>
    <w:p w:rsidR="005C1ABC" w:rsidRPr="005C1ABC" w:rsidRDefault="005C1ABC" w:rsidP="005C1A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Срок  реализации программы учебного предмета Фортепиано  , для детей поступивших в I класс в возрасте от шести лет шести месяцев  до десяти  лет составляет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5C1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по 8 классы.</w:t>
      </w:r>
    </w:p>
    <w:p w:rsidR="005C1ABC" w:rsidRPr="005C1ABC" w:rsidRDefault="005C1ABC" w:rsidP="005C1ABC">
      <w:pPr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 образовательной программы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Струнные инструменты</w:t>
      </w:r>
      <w:r w:rsidRPr="005C1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по учебному предмету Фортепиано устанавливаются следующий вид учебных занятий обучающихся: индивидуальные.</w:t>
      </w:r>
    </w:p>
    <w:p w:rsidR="005C1ABC" w:rsidRPr="005C1ABC" w:rsidRDefault="005C1ABC" w:rsidP="005C1A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A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обучающимися в неделю по УП 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: 2 часа.</w:t>
      </w:r>
    </w:p>
    <w:p w:rsidR="00BC3F4C" w:rsidRPr="00521823" w:rsidRDefault="00BC3F4C" w:rsidP="00BC3F4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18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Объем учебного времени, предусмотренный учебным планом на реализацию учебного предмета:</w:t>
      </w:r>
    </w:p>
    <w:p w:rsidR="00BC3F4C" w:rsidRPr="00521823" w:rsidRDefault="00BC3F4C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C3F4C" w:rsidRPr="00521823" w:rsidRDefault="00BC3F4C" w:rsidP="00BC3F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6"/>
        <w:tblW w:w="0" w:type="auto"/>
        <w:tblInd w:w="-459" w:type="dxa"/>
        <w:tblLayout w:type="fixed"/>
        <w:tblLook w:val="04A0"/>
      </w:tblPr>
      <w:tblGrid>
        <w:gridCol w:w="851"/>
        <w:gridCol w:w="971"/>
        <w:gridCol w:w="1615"/>
        <w:gridCol w:w="1859"/>
        <w:gridCol w:w="1411"/>
        <w:gridCol w:w="1574"/>
        <w:gridCol w:w="1749"/>
      </w:tblGrid>
      <w:tr w:rsidR="00BC3F4C" w:rsidRPr="00521823" w:rsidTr="0077177A">
        <w:tc>
          <w:tcPr>
            <w:tcW w:w="851" w:type="dxa"/>
            <w:vMerge w:val="restart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971" w:type="dxa"/>
            <w:vMerge w:val="restart"/>
          </w:tcPr>
          <w:p w:rsidR="00BC3F4C" w:rsidRPr="00521823" w:rsidRDefault="00BC3F4C" w:rsidP="0077177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6459" w:type="dxa"/>
            <w:gridSpan w:val="4"/>
          </w:tcPr>
          <w:p w:rsidR="00BC3F4C" w:rsidRPr="00521823" w:rsidRDefault="00BC3F4C" w:rsidP="0077177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  <w:tc>
          <w:tcPr>
            <w:tcW w:w="1749" w:type="dxa"/>
            <w:vMerge w:val="restart"/>
          </w:tcPr>
          <w:p w:rsidR="00BC3F4C" w:rsidRPr="00521823" w:rsidRDefault="00BC3F4C" w:rsidP="0077177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Промежуточная </w:t>
            </w:r>
          </w:p>
          <w:p w:rsidR="00BC3F4C" w:rsidRPr="00521823" w:rsidRDefault="00BC3F4C" w:rsidP="0077177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аттестация</w:t>
            </w:r>
          </w:p>
        </w:tc>
      </w:tr>
      <w:tr w:rsidR="00BC3F4C" w:rsidRPr="00521823" w:rsidTr="0077177A">
        <w:tc>
          <w:tcPr>
            <w:tcW w:w="851" w:type="dxa"/>
            <w:vMerge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71" w:type="dxa"/>
            <w:vMerge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85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41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574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  <w:tc>
          <w:tcPr>
            <w:tcW w:w="1749" w:type="dxa"/>
            <w:vMerge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A2098" w:rsidRPr="00521823" w:rsidTr="00796F54">
        <w:trPr>
          <w:trHeight w:val="719"/>
        </w:trPr>
        <w:tc>
          <w:tcPr>
            <w:tcW w:w="851" w:type="dxa"/>
          </w:tcPr>
          <w:p w:rsidR="006A2098" w:rsidRPr="00521823" w:rsidRDefault="006A2098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класс</w:t>
            </w:r>
          </w:p>
        </w:tc>
        <w:tc>
          <w:tcPr>
            <w:tcW w:w="971" w:type="dxa"/>
          </w:tcPr>
          <w:p w:rsidR="006A2098" w:rsidRPr="00521823" w:rsidRDefault="006A2098" w:rsidP="006A20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1час</w:t>
            </w:r>
          </w:p>
        </w:tc>
        <w:tc>
          <w:tcPr>
            <w:tcW w:w="1615" w:type="dxa"/>
          </w:tcPr>
          <w:p w:rsidR="006A2098" w:rsidRPr="00521823" w:rsidRDefault="006A2098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59" w:type="dxa"/>
          </w:tcPr>
          <w:p w:rsidR="006A2098" w:rsidRPr="00521823" w:rsidRDefault="006A2098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</w:tcPr>
          <w:p w:rsidR="006A2098" w:rsidRPr="00521823" w:rsidRDefault="006A2098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74" w:type="dxa"/>
          </w:tcPr>
          <w:p w:rsidR="006A2098" w:rsidRPr="00521823" w:rsidRDefault="006A2098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6A2098" w:rsidRPr="00521823" w:rsidRDefault="006A2098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796F54" w:rsidRPr="00521823" w:rsidTr="00796F54">
        <w:trPr>
          <w:trHeight w:val="224"/>
        </w:trPr>
        <w:tc>
          <w:tcPr>
            <w:tcW w:w="851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 класс</w:t>
            </w:r>
          </w:p>
        </w:tc>
        <w:tc>
          <w:tcPr>
            <w:tcW w:w="971" w:type="dxa"/>
            <w:vMerge w:val="restart"/>
          </w:tcPr>
          <w:p w:rsidR="00796F54" w:rsidRPr="00521823" w:rsidRDefault="00796F54" w:rsidP="006A20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1час</w:t>
            </w:r>
          </w:p>
        </w:tc>
        <w:tc>
          <w:tcPr>
            <w:tcW w:w="1615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59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74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796F54" w:rsidRPr="00796F54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полугодие -</w:t>
            </w:r>
            <w:r w:rsidRPr="00796F54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Зачет</w:t>
            </w:r>
          </w:p>
        </w:tc>
      </w:tr>
      <w:tr w:rsidR="00796F54" w:rsidRPr="00521823" w:rsidTr="0077177A">
        <w:trPr>
          <w:trHeight w:val="318"/>
        </w:trPr>
        <w:tc>
          <w:tcPr>
            <w:tcW w:w="851" w:type="dxa"/>
            <w:vMerge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71" w:type="dxa"/>
            <w:vMerge/>
          </w:tcPr>
          <w:p w:rsidR="00796F54" w:rsidRDefault="00796F54" w:rsidP="006A20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vMerge/>
          </w:tcPr>
          <w:p w:rsidR="00796F54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59" w:type="dxa"/>
            <w:vMerge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1" w:type="dxa"/>
            <w:vMerge/>
          </w:tcPr>
          <w:p w:rsidR="00796F54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74" w:type="dxa"/>
            <w:vMerge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49" w:type="dxa"/>
          </w:tcPr>
          <w:p w:rsidR="00796F54" w:rsidRPr="00796F54" w:rsidRDefault="00796F54">
            <w:r w:rsidRPr="00796F5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II</w:t>
            </w:r>
            <w:r w:rsidRPr="00796F54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полугодие -Зачет</w:t>
            </w:r>
          </w:p>
        </w:tc>
      </w:tr>
      <w:tr w:rsidR="00796F54" w:rsidRPr="00521823" w:rsidTr="00796F54">
        <w:trPr>
          <w:trHeight w:val="224"/>
        </w:trPr>
        <w:tc>
          <w:tcPr>
            <w:tcW w:w="851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 класс</w:t>
            </w:r>
          </w:p>
        </w:tc>
        <w:tc>
          <w:tcPr>
            <w:tcW w:w="971" w:type="dxa"/>
            <w:vMerge w:val="restart"/>
          </w:tcPr>
          <w:p w:rsidR="00796F54" w:rsidRPr="00521823" w:rsidRDefault="00796F54" w:rsidP="006A20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1час</w:t>
            </w:r>
          </w:p>
        </w:tc>
        <w:tc>
          <w:tcPr>
            <w:tcW w:w="1615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59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74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796F54" w:rsidRDefault="00796F54">
            <w:r w:rsidRPr="00172E47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 w:rsidRPr="00172E4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полугодие -Зачет</w:t>
            </w:r>
          </w:p>
        </w:tc>
      </w:tr>
      <w:tr w:rsidR="00EA6345" w:rsidRPr="00521823" w:rsidTr="0077177A">
        <w:trPr>
          <w:trHeight w:val="318"/>
        </w:trPr>
        <w:tc>
          <w:tcPr>
            <w:tcW w:w="851" w:type="dxa"/>
            <w:vMerge/>
          </w:tcPr>
          <w:p w:rsidR="00EA6345" w:rsidRPr="00521823" w:rsidRDefault="00EA6345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71" w:type="dxa"/>
            <w:vMerge/>
          </w:tcPr>
          <w:p w:rsidR="00EA6345" w:rsidRDefault="00EA6345" w:rsidP="006A20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vMerge/>
          </w:tcPr>
          <w:p w:rsidR="00EA6345" w:rsidRDefault="00EA6345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59" w:type="dxa"/>
            <w:vMerge/>
          </w:tcPr>
          <w:p w:rsidR="00EA6345" w:rsidRPr="00521823" w:rsidRDefault="00EA6345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1" w:type="dxa"/>
            <w:vMerge/>
          </w:tcPr>
          <w:p w:rsidR="00EA6345" w:rsidRDefault="00EA6345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74" w:type="dxa"/>
            <w:vMerge/>
          </w:tcPr>
          <w:p w:rsidR="00EA6345" w:rsidRDefault="00EA6345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49" w:type="dxa"/>
          </w:tcPr>
          <w:p w:rsidR="00EA6345" w:rsidRPr="00796F54" w:rsidRDefault="00EA6345" w:rsidP="004E7C5F">
            <w:r w:rsidRPr="00796F5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II</w:t>
            </w:r>
            <w:r w:rsidRPr="00796F54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полугодие -Зачет</w:t>
            </w:r>
          </w:p>
        </w:tc>
      </w:tr>
      <w:tr w:rsidR="00796F54" w:rsidRPr="00521823" w:rsidTr="00796F54">
        <w:trPr>
          <w:trHeight w:val="261"/>
        </w:trPr>
        <w:tc>
          <w:tcPr>
            <w:tcW w:w="851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 класс</w:t>
            </w:r>
          </w:p>
        </w:tc>
        <w:tc>
          <w:tcPr>
            <w:tcW w:w="971" w:type="dxa"/>
            <w:vMerge w:val="restart"/>
          </w:tcPr>
          <w:p w:rsidR="00796F54" w:rsidRPr="00521823" w:rsidRDefault="00796F54" w:rsidP="006A20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1час</w:t>
            </w:r>
          </w:p>
        </w:tc>
        <w:tc>
          <w:tcPr>
            <w:tcW w:w="1615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59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74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796F54" w:rsidRDefault="00796F54">
            <w:r w:rsidRPr="00172E47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 w:rsidRPr="00172E4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полугодие -Зачет</w:t>
            </w:r>
          </w:p>
        </w:tc>
      </w:tr>
      <w:tr w:rsidR="00EA6345" w:rsidRPr="00521823" w:rsidTr="0077177A">
        <w:trPr>
          <w:trHeight w:val="281"/>
        </w:trPr>
        <w:tc>
          <w:tcPr>
            <w:tcW w:w="851" w:type="dxa"/>
            <w:vMerge/>
          </w:tcPr>
          <w:p w:rsidR="00EA6345" w:rsidRPr="00521823" w:rsidRDefault="00EA6345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71" w:type="dxa"/>
            <w:vMerge/>
          </w:tcPr>
          <w:p w:rsidR="00EA6345" w:rsidRDefault="00EA6345" w:rsidP="006A20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vMerge/>
          </w:tcPr>
          <w:p w:rsidR="00EA6345" w:rsidRDefault="00EA6345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59" w:type="dxa"/>
            <w:vMerge/>
          </w:tcPr>
          <w:p w:rsidR="00EA6345" w:rsidRPr="00521823" w:rsidRDefault="00EA6345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1" w:type="dxa"/>
            <w:vMerge/>
          </w:tcPr>
          <w:p w:rsidR="00EA6345" w:rsidRDefault="00EA6345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74" w:type="dxa"/>
            <w:vMerge/>
          </w:tcPr>
          <w:p w:rsidR="00EA6345" w:rsidRDefault="00EA6345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49" w:type="dxa"/>
          </w:tcPr>
          <w:p w:rsidR="00EA6345" w:rsidRPr="00796F54" w:rsidRDefault="00EA6345" w:rsidP="004E7C5F">
            <w:r w:rsidRPr="00796F5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II</w:t>
            </w:r>
            <w:r w:rsidRPr="00796F54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полугодие -Зачет</w:t>
            </w:r>
          </w:p>
        </w:tc>
      </w:tr>
      <w:tr w:rsidR="00796F54" w:rsidRPr="00521823" w:rsidTr="00796F54">
        <w:trPr>
          <w:trHeight w:val="280"/>
        </w:trPr>
        <w:tc>
          <w:tcPr>
            <w:tcW w:w="851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 класс</w:t>
            </w:r>
          </w:p>
        </w:tc>
        <w:tc>
          <w:tcPr>
            <w:tcW w:w="971" w:type="dxa"/>
            <w:vMerge w:val="restart"/>
          </w:tcPr>
          <w:p w:rsidR="00796F54" w:rsidRPr="00521823" w:rsidRDefault="00796F54" w:rsidP="006A20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1час</w:t>
            </w:r>
          </w:p>
        </w:tc>
        <w:tc>
          <w:tcPr>
            <w:tcW w:w="1615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59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74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796F54" w:rsidRDefault="00796F54">
            <w:r w:rsidRPr="00172E47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 w:rsidRPr="00172E4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полугодие -Зачет</w:t>
            </w:r>
          </w:p>
        </w:tc>
      </w:tr>
      <w:tr w:rsidR="00EA6345" w:rsidRPr="00521823" w:rsidTr="0077177A">
        <w:trPr>
          <w:trHeight w:val="262"/>
        </w:trPr>
        <w:tc>
          <w:tcPr>
            <w:tcW w:w="851" w:type="dxa"/>
            <w:vMerge/>
          </w:tcPr>
          <w:p w:rsidR="00EA6345" w:rsidRPr="00521823" w:rsidRDefault="00EA6345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71" w:type="dxa"/>
            <w:vMerge/>
          </w:tcPr>
          <w:p w:rsidR="00EA6345" w:rsidRDefault="00EA6345" w:rsidP="006A20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vMerge/>
          </w:tcPr>
          <w:p w:rsidR="00EA6345" w:rsidRDefault="00EA6345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59" w:type="dxa"/>
            <w:vMerge/>
          </w:tcPr>
          <w:p w:rsidR="00EA6345" w:rsidRPr="00521823" w:rsidRDefault="00EA6345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1" w:type="dxa"/>
            <w:vMerge/>
          </w:tcPr>
          <w:p w:rsidR="00EA6345" w:rsidRDefault="00EA6345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74" w:type="dxa"/>
            <w:vMerge/>
          </w:tcPr>
          <w:p w:rsidR="00EA6345" w:rsidRDefault="00EA6345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49" w:type="dxa"/>
          </w:tcPr>
          <w:p w:rsidR="00EA6345" w:rsidRPr="00796F54" w:rsidRDefault="00EA6345" w:rsidP="004E7C5F">
            <w:r w:rsidRPr="00796F5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II</w:t>
            </w:r>
            <w:r w:rsidRPr="00796F54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полугодие -Зачет</w:t>
            </w:r>
          </w:p>
        </w:tc>
      </w:tr>
      <w:tr w:rsidR="00796F54" w:rsidRPr="00521823" w:rsidTr="00796F54">
        <w:trPr>
          <w:trHeight w:val="187"/>
        </w:trPr>
        <w:tc>
          <w:tcPr>
            <w:tcW w:w="851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 класс</w:t>
            </w:r>
          </w:p>
        </w:tc>
        <w:tc>
          <w:tcPr>
            <w:tcW w:w="971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1час</w:t>
            </w:r>
          </w:p>
        </w:tc>
        <w:tc>
          <w:tcPr>
            <w:tcW w:w="1615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859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11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74" w:type="dxa"/>
            <w:vMerge w:val="restart"/>
          </w:tcPr>
          <w:p w:rsidR="00796F54" w:rsidRPr="00521823" w:rsidRDefault="00796F54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796F54" w:rsidRDefault="00796F54">
            <w:r w:rsidRPr="00172E47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 w:rsidRPr="00172E4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полугодие -Зачет</w:t>
            </w:r>
          </w:p>
        </w:tc>
      </w:tr>
      <w:tr w:rsidR="00EA6345" w:rsidRPr="00521823" w:rsidTr="0077177A">
        <w:trPr>
          <w:trHeight w:val="355"/>
        </w:trPr>
        <w:tc>
          <w:tcPr>
            <w:tcW w:w="851" w:type="dxa"/>
            <w:vMerge/>
          </w:tcPr>
          <w:p w:rsidR="00EA6345" w:rsidRPr="00521823" w:rsidRDefault="00EA6345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71" w:type="dxa"/>
            <w:vMerge/>
          </w:tcPr>
          <w:p w:rsidR="00EA6345" w:rsidRDefault="00EA6345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  <w:vMerge/>
          </w:tcPr>
          <w:p w:rsidR="00EA6345" w:rsidRDefault="00EA6345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59" w:type="dxa"/>
            <w:vMerge/>
          </w:tcPr>
          <w:p w:rsidR="00EA6345" w:rsidRPr="00521823" w:rsidRDefault="00EA6345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1" w:type="dxa"/>
            <w:vMerge/>
          </w:tcPr>
          <w:p w:rsidR="00EA6345" w:rsidRPr="00521823" w:rsidRDefault="00EA6345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74" w:type="dxa"/>
            <w:vMerge/>
          </w:tcPr>
          <w:p w:rsidR="00EA6345" w:rsidRDefault="00EA6345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49" w:type="dxa"/>
          </w:tcPr>
          <w:p w:rsidR="00EA6345" w:rsidRPr="00796F54" w:rsidRDefault="00EA6345" w:rsidP="004E7C5F">
            <w:r w:rsidRPr="00796F5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II</w:t>
            </w:r>
            <w:r w:rsidRPr="00796F54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полугодие -Зачет</w:t>
            </w:r>
          </w:p>
        </w:tc>
      </w:tr>
      <w:tr w:rsidR="00BC3F4C" w:rsidRPr="00521823" w:rsidTr="0077177A">
        <w:tc>
          <w:tcPr>
            <w:tcW w:w="85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21823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971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5" w:type="dxa"/>
          </w:tcPr>
          <w:p w:rsidR="00BC3F4C" w:rsidRPr="00521823" w:rsidRDefault="006A2098" w:rsidP="0077177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594</w:t>
            </w:r>
          </w:p>
        </w:tc>
        <w:tc>
          <w:tcPr>
            <w:tcW w:w="1859" w:type="dxa"/>
          </w:tcPr>
          <w:p w:rsidR="00BC3F4C" w:rsidRPr="00521823" w:rsidRDefault="006A2098" w:rsidP="006A2098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396</w:t>
            </w:r>
          </w:p>
        </w:tc>
        <w:tc>
          <w:tcPr>
            <w:tcW w:w="1411" w:type="dxa"/>
          </w:tcPr>
          <w:p w:rsidR="00BC3F4C" w:rsidRPr="00521823" w:rsidRDefault="006A2098" w:rsidP="006A2098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198</w:t>
            </w:r>
          </w:p>
        </w:tc>
        <w:tc>
          <w:tcPr>
            <w:tcW w:w="1574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</w:tcPr>
          <w:p w:rsidR="00BC3F4C" w:rsidRPr="00521823" w:rsidRDefault="00BC3F4C" w:rsidP="0077177A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DF5EC8" w:rsidRDefault="00DF5EC8" w:rsidP="00990915">
      <w:pPr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ABC" w:rsidRPr="0077177A" w:rsidRDefault="005C1ABC" w:rsidP="005C1A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7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обучающимися в неделю по УП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Фортепиано</w:t>
      </w:r>
      <w:r w:rsidRPr="00771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71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часа.</w:t>
      </w:r>
    </w:p>
    <w:p w:rsidR="00DF5EC8" w:rsidRDefault="00DF5EC8" w:rsidP="00990915">
      <w:pPr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EC8" w:rsidRDefault="00DF5EC8" w:rsidP="00990915">
      <w:pPr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CDD" w:rsidRDefault="00585CDD" w:rsidP="00585CDD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F45078" w:rsidRDefault="00F45078" w:rsidP="00F45078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C66A29" w:rsidRDefault="005C1ABC" w:rsidP="005C1ABC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1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="00F45078" w:rsidRPr="005C1A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Годовые  требования  к  репертуару:</w:t>
      </w:r>
    </w:p>
    <w:p w:rsidR="005C1ABC" w:rsidRPr="00751A95" w:rsidRDefault="005C1ABC" w:rsidP="00E500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2098" w:rsidRPr="005C1ABC" w:rsidRDefault="006A2098" w:rsidP="006457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1ABC">
        <w:rPr>
          <w:rFonts w:ascii="Times New Roman" w:hAnsi="Times New Roman" w:cs="Times New Roman"/>
          <w:sz w:val="24"/>
          <w:szCs w:val="24"/>
        </w:rPr>
        <w:t>3 класс  (1 год обучения):</w:t>
      </w:r>
      <w:r w:rsidR="00875DAC" w:rsidRPr="005C1ABC">
        <w:rPr>
          <w:rFonts w:ascii="Times New Roman" w:hAnsi="Times New Roman" w:cs="Times New Roman"/>
          <w:sz w:val="24"/>
          <w:szCs w:val="24"/>
        </w:rPr>
        <w:t>5 этюдов, 15-20  пьес</w:t>
      </w:r>
    </w:p>
    <w:p w:rsidR="006457DE" w:rsidRPr="005C1ABC" w:rsidRDefault="006A2098" w:rsidP="006457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1ABC">
        <w:rPr>
          <w:rFonts w:ascii="Times New Roman" w:hAnsi="Times New Roman" w:cs="Times New Roman"/>
          <w:sz w:val="24"/>
          <w:szCs w:val="24"/>
        </w:rPr>
        <w:t>4  класс (2</w:t>
      </w:r>
      <w:r w:rsidR="00F45078" w:rsidRPr="005C1ABC">
        <w:rPr>
          <w:rFonts w:ascii="Times New Roman" w:hAnsi="Times New Roman" w:cs="Times New Roman"/>
          <w:sz w:val="24"/>
          <w:szCs w:val="24"/>
        </w:rPr>
        <w:t xml:space="preserve">  год  обучения): 3 этюда, 5  пьес,  1 ансамбль;</w:t>
      </w:r>
    </w:p>
    <w:p w:rsidR="00F45078" w:rsidRPr="005C1ABC" w:rsidRDefault="006A2098" w:rsidP="006457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1ABC">
        <w:rPr>
          <w:rFonts w:ascii="Times New Roman" w:hAnsi="Times New Roman" w:cs="Times New Roman"/>
          <w:sz w:val="24"/>
          <w:szCs w:val="24"/>
        </w:rPr>
        <w:t xml:space="preserve"> 5 класс (3</w:t>
      </w:r>
      <w:r w:rsidR="00F45078" w:rsidRPr="005C1ABC">
        <w:rPr>
          <w:rFonts w:ascii="Times New Roman" w:hAnsi="Times New Roman" w:cs="Times New Roman"/>
          <w:sz w:val="24"/>
          <w:szCs w:val="24"/>
        </w:rPr>
        <w:t xml:space="preserve"> год  обучения):  3  этюда,  1-2  полифонических  произведения, 1       </w:t>
      </w:r>
    </w:p>
    <w:p w:rsidR="00F45078" w:rsidRPr="005C1ABC" w:rsidRDefault="00F45078" w:rsidP="006457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1ABC">
        <w:rPr>
          <w:rFonts w:ascii="Times New Roman" w:hAnsi="Times New Roman" w:cs="Times New Roman"/>
          <w:sz w:val="24"/>
          <w:szCs w:val="24"/>
        </w:rPr>
        <w:t xml:space="preserve">     произведение  крупной  ф</w:t>
      </w:r>
      <w:r w:rsidR="00DF5EC8" w:rsidRPr="005C1ABC">
        <w:rPr>
          <w:rFonts w:ascii="Times New Roman" w:hAnsi="Times New Roman" w:cs="Times New Roman"/>
          <w:sz w:val="24"/>
          <w:szCs w:val="24"/>
        </w:rPr>
        <w:t>ормы,  1-2 пьесы,  1  ансамбль;</w:t>
      </w:r>
    </w:p>
    <w:p w:rsidR="00F45078" w:rsidRPr="005C1ABC" w:rsidRDefault="00F45078" w:rsidP="006457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1ABC">
        <w:rPr>
          <w:rFonts w:ascii="Times New Roman" w:hAnsi="Times New Roman" w:cs="Times New Roman"/>
          <w:sz w:val="24"/>
          <w:szCs w:val="24"/>
        </w:rPr>
        <w:t>6  класс (</w:t>
      </w:r>
      <w:r w:rsidR="006A2098" w:rsidRPr="005C1ABC">
        <w:rPr>
          <w:rFonts w:ascii="Times New Roman" w:hAnsi="Times New Roman" w:cs="Times New Roman"/>
          <w:sz w:val="24"/>
          <w:szCs w:val="24"/>
        </w:rPr>
        <w:t>4</w:t>
      </w:r>
      <w:r w:rsidRPr="005C1ABC">
        <w:rPr>
          <w:rFonts w:ascii="Times New Roman" w:hAnsi="Times New Roman" w:cs="Times New Roman"/>
          <w:sz w:val="24"/>
          <w:szCs w:val="24"/>
        </w:rPr>
        <w:t xml:space="preserve"> год  обучения):  3  этюда,  2    полифонических      произведения, 1         </w:t>
      </w:r>
    </w:p>
    <w:p w:rsidR="00F45078" w:rsidRPr="005C1ABC" w:rsidRDefault="00F45078" w:rsidP="006457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1ABC">
        <w:rPr>
          <w:rFonts w:ascii="Times New Roman" w:hAnsi="Times New Roman" w:cs="Times New Roman"/>
          <w:sz w:val="24"/>
          <w:szCs w:val="24"/>
        </w:rPr>
        <w:t xml:space="preserve">     произведение  крупной  фо</w:t>
      </w:r>
      <w:r w:rsidR="00DF5EC8" w:rsidRPr="005C1ABC">
        <w:rPr>
          <w:rFonts w:ascii="Times New Roman" w:hAnsi="Times New Roman" w:cs="Times New Roman"/>
          <w:sz w:val="24"/>
          <w:szCs w:val="24"/>
        </w:rPr>
        <w:t>рмы,  2-3  пьесы,  1  ансамбль;</w:t>
      </w:r>
    </w:p>
    <w:p w:rsidR="00F45078" w:rsidRPr="005C1ABC" w:rsidRDefault="00C66A29" w:rsidP="006457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1ABC">
        <w:rPr>
          <w:rFonts w:ascii="Times New Roman" w:hAnsi="Times New Roman" w:cs="Times New Roman"/>
          <w:sz w:val="24"/>
          <w:szCs w:val="24"/>
        </w:rPr>
        <w:t>7</w:t>
      </w:r>
      <w:r w:rsidR="006A2098" w:rsidRPr="005C1ABC">
        <w:rPr>
          <w:rFonts w:ascii="Times New Roman" w:hAnsi="Times New Roman" w:cs="Times New Roman"/>
          <w:sz w:val="24"/>
          <w:szCs w:val="24"/>
        </w:rPr>
        <w:t>класс (5</w:t>
      </w:r>
      <w:r w:rsidR="00F45078" w:rsidRPr="005C1ABC">
        <w:rPr>
          <w:rFonts w:ascii="Times New Roman" w:hAnsi="Times New Roman" w:cs="Times New Roman"/>
          <w:sz w:val="24"/>
          <w:szCs w:val="24"/>
        </w:rPr>
        <w:t xml:space="preserve">  год  обучения): 2 этюда, 1 полифоническое произведение, 1   </w:t>
      </w:r>
    </w:p>
    <w:p w:rsidR="00F45078" w:rsidRPr="005C1ABC" w:rsidRDefault="00F45078" w:rsidP="006457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1ABC">
        <w:rPr>
          <w:rFonts w:ascii="Times New Roman" w:hAnsi="Times New Roman" w:cs="Times New Roman"/>
          <w:sz w:val="24"/>
          <w:szCs w:val="24"/>
        </w:rPr>
        <w:t xml:space="preserve">     произведение  крупной </w:t>
      </w:r>
      <w:r w:rsidR="00DF5EC8" w:rsidRPr="005C1ABC">
        <w:rPr>
          <w:rFonts w:ascii="Times New Roman" w:hAnsi="Times New Roman" w:cs="Times New Roman"/>
          <w:sz w:val="24"/>
          <w:szCs w:val="24"/>
        </w:rPr>
        <w:t xml:space="preserve"> формы,  1-2  пьесы, 1 ансамбль</w:t>
      </w:r>
    </w:p>
    <w:p w:rsidR="00F45078" w:rsidRPr="005C1ABC" w:rsidRDefault="00F45078" w:rsidP="006457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1ABC">
        <w:rPr>
          <w:rFonts w:ascii="Times New Roman" w:hAnsi="Times New Roman" w:cs="Times New Roman"/>
          <w:sz w:val="24"/>
          <w:szCs w:val="24"/>
        </w:rPr>
        <w:t>8 класс (</w:t>
      </w:r>
      <w:r w:rsidR="006A2098" w:rsidRPr="005C1ABC">
        <w:rPr>
          <w:rFonts w:ascii="Times New Roman" w:hAnsi="Times New Roman" w:cs="Times New Roman"/>
          <w:sz w:val="24"/>
          <w:szCs w:val="24"/>
        </w:rPr>
        <w:t>6</w:t>
      </w:r>
      <w:r w:rsidRPr="005C1ABC">
        <w:rPr>
          <w:rFonts w:ascii="Times New Roman" w:hAnsi="Times New Roman" w:cs="Times New Roman"/>
          <w:sz w:val="24"/>
          <w:szCs w:val="24"/>
        </w:rPr>
        <w:t xml:space="preserve"> год обучения): 2 этюда, 2 полифонических произведения, 1 произведение крупной формы, 2 пьесы, 1 ансамбль.</w:t>
      </w:r>
    </w:p>
    <w:p w:rsidR="00F45078" w:rsidRPr="006457DE" w:rsidRDefault="00F45078" w:rsidP="006457DE">
      <w:pPr>
        <w:spacing w:after="0"/>
        <w:rPr>
          <w:rFonts w:ascii="Times New Roman" w:hAnsi="Times New Roman" w:cs="Times New Roman"/>
        </w:rPr>
      </w:pPr>
    </w:p>
    <w:p w:rsidR="00BC3F4C" w:rsidRPr="006457DE" w:rsidRDefault="00BC3F4C" w:rsidP="006457DE">
      <w:pPr>
        <w:spacing w:after="0"/>
        <w:rPr>
          <w:rFonts w:ascii="Times New Roman" w:hAnsi="Times New Roman" w:cs="Times New Roman"/>
        </w:rPr>
      </w:pPr>
    </w:p>
    <w:p w:rsidR="00C66A29" w:rsidRDefault="00C66A29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6A29" w:rsidRDefault="00C66A29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6A29" w:rsidRDefault="00C66A29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6A29" w:rsidRPr="00F45078" w:rsidRDefault="00C66A29" w:rsidP="00F450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585FFB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BC3F4C" w:rsidRPr="00675B88" w:rsidRDefault="00BC3F4C" w:rsidP="00BC3F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75B8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ПРИМЕРНЫЕ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РЕПЕРТУАРНЫЕ  СПИСКИ  ПО  ГОДАМ </w:t>
      </w:r>
      <w:r w:rsidRPr="00675B8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ОБУЧЕНИЯ: </w:t>
      </w:r>
    </w:p>
    <w:p w:rsidR="00BC3F4C" w:rsidRPr="00585FFB" w:rsidRDefault="00BC3F4C" w:rsidP="00BC3F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DF5EC8" w:rsidRDefault="006A2098" w:rsidP="00DF5E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A20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 – 1 год обучения</w:t>
      </w:r>
      <w:r w:rsidRPr="006C19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DF5EC8" w:rsidRPr="002775F8" w:rsidRDefault="00DF5EC8" w:rsidP="00DF5E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99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33 часа,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</w:t>
      </w:r>
      <w:r w:rsidR="005C1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66</w:t>
      </w: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</w:t>
      </w:r>
    </w:p>
    <w:p w:rsidR="00DF5EC8" w:rsidRPr="002775F8" w:rsidRDefault="00DF5EC8" w:rsidP="00DF5E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6A2098" w:rsidRPr="00585CDD" w:rsidRDefault="00DF5EC8" w:rsidP="00BC3F4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Примерный репертуар</w:t>
      </w:r>
      <w:r w:rsidRPr="00585C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6C1959" w:rsidRPr="006C1959" w:rsidRDefault="006C1959" w:rsidP="00DF5E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Cs w:val="20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Артоболевская. «Первая  встреча  с  музыкой» - по  выбору</w:t>
      </w:r>
    </w:p>
    <w:p w:rsidR="006C1959" w:rsidRPr="006C1959" w:rsidRDefault="006C1959" w:rsidP="00DF5EC8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Иорданский, «Веселые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гуси»,  «Голубые  санки», и др.</w:t>
      </w:r>
    </w:p>
    <w:p w:rsidR="006C1959" w:rsidRPr="006C1959" w:rsidRDefault="006C1959" w:rsidP="00DF5E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Cs w:val="20"/>
          <w:lang w:eastAsia="ru-RU"/>
        </w:rPr>
      </w:pPr>
      <w:r w:rsidRPr="006C1959">
        <w:rPr>
          <w:rFonts w:ascii="Times New Roman" w:eastAsia="Times New Roman" w:hAnsi="Times New Roman" w:cs="Times New Roman"/>
          <w:bCs/>
          <w:szCs w:val="20"/>
          <w:lang w:eastAsia="ru-RU"/>
        </w:rPr>
        <w:t xml:space="preserve">Из «Школы фортепианной  техники», </w:t>
      </w:r>
      <w:proofErr w:type="spellStart"/>
      <w:r w:rsidRPr="006C1959">
        <w:rPr>
          <w:rFonts w:ascii="Times New Roman" w:eastAsia="Times New Roman" w:hAnsi="Times New Roman" w:cs="Times New Roman"/>
          <w:bCs/>
          <w:szCs w:val="20"/>
          <w:lang w:eastAsia="ru-RU"/>
        </w:rPr>
        <w:t>вып</w:t>
      </w:r>
      <w:proofErr w:type="spellEnd"/>
      <w:r w:rsidRPr="006C1959">
        <w:rPr>
          <w:rFonts w:ascii="Times New Roman" w:eastAsia="Times New Roman" w:hAnsi="Times New Roman" w:cs="Times New Roman"/>
          <w:bCs/>
          <w:szCs w:val="20"/>
          <w:lang w:eastAsia="ru-RU"/>
        </w:rPr>
        <w:t>. 1, Москва, 1963 год:</w:t>
      </w:r>
      <w:r w:rsidR="00875DAC">
        <w:rPr>
          <w:rFonts w:ascii="Times New Roman" w:eastAsia="Times New Roman" w:hAnsi="Times New Roman" w:cs="Times New Roman"/>
          <w:bCs/>
          <w:szCs w:val="20"/>
          <w:lang w:eastAsia="ru-RU"/>
        </w:rPr>
        <w:t xml:space="preserve"> по выбору</w:t>
      </w:r>
    </w:p>
    <w:p w:rsidR="006C1959" w:rsidRPr="006C1959" w:rsidRDefault="006C1959" w:rsidP="00DF5E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Cs w:val="20"/>
          <w:lang w:eastAsia="ru-RU"/>
        </w:rPr>
      </w:pPr>
      <w:proofErr w:type="spellStart"/>
      <w:r w:rsidRPr="006C1959">
        <w:rPr>
          <w:rFonts w:ascii="Times New Roman" w:eastAsia="Times New Roman" w:hAnsi="Times New Roman" w:cs="Times New Roman"/>
          <w:bCs/>
          <w:szCs w:val="20"/>
          <w:lang w:eastAsia="ru-RU"/>
        </w:rPr>
        <w:t>Шитте</w:t>
      </w:r>
      <w:proofErr w:type="spellEnd"/>
      <w:r w:rsidRPr="006C1959">
        <w:rPr>
          <w:rFonts w:ascii="Times New Roman" w:eastAsia="Times New Roman" w:hAnsi="Times New Roman" w:cs="Times New Roman"/>
          <w:bCs/>
          <w:szCs w:val="20"/>
          <w:lang w:eastAsia="ru-RU"/>
        </w:rPr>
        <w:t xml:space="preserve">, № 6, </w:t>
      </w:r>
      <w:proofErr w:type="spellStart"/>
      <w:r w:rsidRPr="006C1959">
        <w:rPr>
          <w:rFonts w:ascii="Times New Roman" w:eastAsia="Times New Roman" w:hAnsi="Times New Roman" w:cs="Times New Roman"/>
          <w:bCs/>
          <w:szCs w:val="20"/>
          <w:lang w:val="en-US" w:eastAsia="ru-RU"/>
        </w:rPr>
        <w:t>Fdur</w:t>
      </w:r>
      <w:proofErr w:type="spellEnd"/>
      <w:r w:rsidRPr="006C1959">
        <w:rPr>
          <w:rFonts w:ascii="Times New Roman" w:eastAsia="Times New Roman" w:hAnsi="Times New Roman" w:cs="Times New Roman"/>
          <w:bCs/>
          <w:szCs w:val="20"/>
          <w:lang w:eastAsia="ru-RU"/>
        </w:rPr>
        <w:t xml:space="preserve">, № 7, </w:t>
      </w:r>
      <w:proofErr w:type="spellStart"/>
      <w:r w:rsidRPr="006C1959">
        <w:rPr>
          <w:rFonts w:ascii="Times New Roman" w:eastAsia="Times New Roman" w:hAnsi="Times New Roman" w:cs="Times New Roman"/>
          <w:bCs/>
          <w:szCs w:val="20"/>
          <w:lang w:val="en-US" w:eastAsia="ru-RU"/>
        </w:rPr>
        <w:t>Ddur</w:t>
      </w:r>
      <w:proofErr w:type="spellEnd"/>
      <w:r w:rsidRPr="006C1959">
        <w:rPr>
          <w:rFonts w:ascii="Times New Roman" w:eastAsia="Times New Roman" w:hAnsi="Times New Roman" w:cs="Times New Roman"/>
          <w:bCs/>
          <w:szCs w:val="20"/>
          <w:lang w:eastAsia="ru-RU"/>
        </w:rPr>
        <w:t xml:space="preserve">, № 18,  </w:t>
      </w:r>
      <w:proofErr w:type="spellStart"/>
      <w:r w:rsidRPr="006C1959">
        <w:rPr>
          <w:rFonts w:ascii="Times New Roman" w:eastAsia="Times New Roman" w:hAnsi="Times New Roman" w:cs="Times New Roman"/>
          <w:bCs/>
          <w:szCs w:val="20"/>
          <w:lang w:val="en-US" w:eastAsia="ru-RU"/>
        </w:rPr>
        <w:t>Cdur</w:t>
      </w:r>
      <w:proofErr w:type="spellEnd"/>
      <w:r w:rsidRPr="006C1959">
        <w:rPr>
          <w:rFonts w:ascii="Times New Roman" w:eastAsia="Times New Roman" w:hAnsi="Times New Roman" w:cs="Times New Roman"/>
          <w:bCs/>
          <w:szCs w:val="20"/>
          <w:lang w:eastAsia="ru-RU"/>
        </w:rPr>
        <w:t xml:space="preserve">, № 26 </w:t>
      </w:r>
      <w:proofErr w:type="spellStart"/>
      <w:r w:rsidRPr="006C1959">
        <w:rPr>
          <w:rFonts w:ascii="Times New Roman" w:eastAsia="Times New Roman" w:hAnsi="Times New Roman" w:cs="Times New Roman"/>
          <w:bCs/>
          <w:szCs w:val="20"/>
          <w:lang w:val="en-US" w:eastAsia="ru-RU"/>
        </w:rPr>
        <w:t>Cdur</w:t>
      </w:r>
      <w:proofErr w:type="spellEnd"/>
      <w:r w:rsidRPr="006C1959">
        <w:rPr>
          <w:rFonts w:ascii="Times New Roman" w:eastAsia="Times New Roman" w:hAnsi="Times New Roman" w:cs="Times New Roman"/>
          <w:bCs/>
          <w:szCs w:val="20"/>
          <w:lang w:eastAsia="ru-RU"/>
        </w:rPr>
        <w:t xml:space="preserve">, № 27 </w:t>
      </w:r>
      <w:proofErr w:type="spellStart"/>
      <w:r w:rsidRPr="006C1959">
        <w:rPr>
          <w:rFonts w:ascii="Times New Roman" w:eastAsia="Times New Roman" w:hAnsi="Times New Roman" w:cs="Times New Roman"/>
          <w:bCs/>
          <w:szCs w:val="20"/>
          <w:lang w:val="en-US" w:eastAsia="ru-RU"/>
        </w:rPr>
        <w:t>Gdur</w:t>
      </w:r>
      <w:proofErr w:type="spellEnd"/>
    </w:p>
    <w:p w:rsidR="006C1959" w:rsidRPr="00F45078" w:rsidRDefault="006C1959" w:rsidP="00DF5EC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«Школа  игры  по  фортепиано»  под  ред. Николаева – по  выбору;</w:t>
      </w:r>
    </w:p>
    <w:p w:rsidR="00875DAC" w:rsidRPr="007A68EF" w:rsidRDefault="00875DAC" w:rsidP="00DF5EC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«Сборник фортепианных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пьес,этюдов</w:t>
      </w:r>
      <w:proofErr w:type="spellEnd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ансамблей для начинающих» ч. </w:t>
      </w:r>
      <w:r w:rsidRPr="007A68E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сост.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С.Ляховицкая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 выбору.</w:t>
      </w:r>
    </w:p>
    <w:p w:rsidR="006C1959" w:rsidRPr="006C1959" w:rsidRDefault="006C1959" w:rsidP="006C19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ru-RU"/>
        </w:rPr>
      </w:pPr>
    </w:p>
    <w:p w:rsidR="006C1959" w:rsidRPr="006C1959" w:rsidRDefault="006C1959" w:rsidP="006C19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ru-RU"/>
        </w:rPr>
      </w:pPr>
    </w:p>
    <w:p w:rsidR="006A2098" w:rsidRPr="006C1959" w:rsidRDefault="006A2098" w:rsidP="00BC3F4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3F4C" w:rsidRPr="00634D15" w:rsidRDefault="00BC3F4C" w:rsidP="00BC3F4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4D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класс-</w:t>
      </w:r>
      <w:r w:rsidR="006C1959" w:rsidRPr="00DF5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634D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год  обучения:</w:t>
      </w:r>
    </w:p>
    <w:p w:rsidR="00DF5EC8" w:rsidRPr="002775F8" w:rsidRDefault="00DF5EC8" w:rsidP="00DF5E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99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33 часа,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Внеаудиторный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66</w:t>
      </w: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</w:t>
      </w:r>
    </w:p>
    <w:p w:rsidR="00DF5EC8" w:rsidRPr="002775F8" w:rsidRDefault="00DF5EC8" w:rsidP="00DF5E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5EC8" w:rsidRPr="00585CDD" w:rsidRDefault="00DF5EC8" w:rsidP="00DF5EC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Примерный репертуар</w:t>
      </w:r>
      <w:r w:rsidRPr="00585C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BC3F4C" w:rsidRPr="00875DAC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5D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Этюды: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«40  мелодических  этюдов»,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тетрадь, ор. 32 –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«60  легких  фортепианный  пьес», ор. 36,  этюды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«Избранные  этюды»,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тетрадь,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Шитте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«25  маленьких  этюдов  для  фортепиано» по  выбору.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875DAC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5D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Полифонические  пьесы: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«Школа  игры  по  фортепиано»  под  ред. Николаева – по  выбору;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«Сборник  полифонических  пьес»  под  ред.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Ляховицкой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- по  выбору;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875DAC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5D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Пьесы:</w:t>
      </w:r>
    </w:p>
    <w:p w:rsidR="00BC3F4C" w:rsidRPr="00875DAC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DF5EC8">
      <w:pPr>
        <w:spacing w:after="0" w:line="240" w:lineRule="auto"/>
        <w:ind w:left="624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Барток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«Четыре  пьесы» - №№ 1, 2;</w:t>
      </w:r>
    </w:p>
    <w:p w:rsidR="00BC3F4C" w:rsidRPr="00F45078" w:rsidRDefault="00BC3F4C" w:rsidP="00DF5EC8">
      <w:pPr>
        <w:spacing w:after="0" w:line="240" w:lineRule="auto"/>
        <w:ind w:left="624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 Беркович, «25  легких  пьес» - по  выбору;</w:t>
      </w:r>
    </w:p>
    <w:p w:rsidR="00BC3F4C" w:rsidRPr="00F45078" w:rsidRDefault="00BC3F4C" w:rsidP="00DF5EC8">
      <w:pPr>
        <w:spacing w:after="0" w:line="240" w:lineRule="auto"/>
        <w:ind w:left="624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 Любарский, «Сборник  легких  детских  пьес» - по  выбору</w:t>
      </w:r>
    </w:p>
    <w:p w:rsidR="00BC3F4C" w:rsidRPr="00F45078" w:rsidRDefault="00BC3F4C" w:rsidP="00DF5EC8">
      <w:pPr>
        <w:spacing w:after="0" w:line="240" w:lineRule="auto"/>
        <w:ind w:left="624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«Бирюльки» - «Пастушок»,  «В  садике»  и  другие  по  выбору</w:t>
      </w:r>
    </w:p>
    <w:p w:rsidR="00BC3F4C" w:rsidRPr="00F45078" w:rsidRDefault="00BC3F4C" w:rsidP="00DF5EC8">
      <w:pPr>
        <w:spacing w:after="0" w:line="240" w:lineRule="auto"/>
        <w:ind w:left="6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Н.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Мясковский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«10  легких  пьес  для  фортепиано» - «Вроде  вальса»,  «Беззаботная     песенка»</w:t>
      </w:r>
    </w:p>
    <w:p w:rsidR="00BC3F4C" w:rsidRPr="00F45078" w:rsidRDefault="00BC3F4C" w:rsidP="00DF5EC8">
      <w:pPr>
        <w:spacing w:after="0" w:line="240" w:lineRule="auto"/>
        <w:ind w:left="624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Ю. Слонов, «Пьесы  для  детей» - по  выбору</w:t>
      </w:r>
    </w:p>
    <w:p w:rsidR="00BC3F4C" w:rsidRPr="00F45078" w:rsidRDefault="00BC3F4C" w:rsidP="00DF5EC8">
      <w:pPr>
        <w:spacing w:after="0" w:line="240" w:lineRule="auto"/>
        <w:ind w:left="6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«Школа  игры на  фортепиано»  Николаева: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Красев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«Журавель»,  Веснянка»; </w:t>
      </w:r>
    </w:p>
    <w:p w:rsidR="00BC3F4C" w:rsidRPr="00F45078" w:rsidRDefault="00BC3F4C" w:rsidP="00DF5EC8">
      <w:pPr>
        <w:spacing w:after="0" w:line="240" w:lineRule="auto"/>
        <w:ind w:left="6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Иорданский, «Веселые  гуси»,  «Голубые  санки», и др.</w:t>
      </w:r>
    </w:p>
    <w:p w:rsidR="00BC3F4C" w:rsidRPr="00F45078" w:rsidRDefault="00BC3F4C" w:rsidP="00DF5EC8">
      <w:pPr>
        <w:spacing w:after="0" w:line="240" w:lineRule="auto"/>
        <w:ind w:left="624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«Учебный  репертуар»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класс,  под  ред.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Милича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- по  выбору</w:t>
      </w:r>
    </w:p>
    <w:p w:rsidR="00BC3F4C" w:rsidRPr="00F45078" w:rsidRDefault="00BC3F4C" w:rsidP="00DF5EC8">
      <w:pPr>
        <w:spacing w:after="0" w:line="240" w:lineRule="auto"/>
        <w:ind w:left="624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Артоболевская. «Первая  встреча  с  музыкой» - по  выбору</w:t>
      </w:r>
    </w:p>
    <w:p w:rsidR="00BC3F4C" w:rsidRPr="00F45078" w:rsidRDefault="00BC3F4C" w:rsidP="00DF5EC8">
      <w:pPr>
        <w:spacing w:after="0" w:line="240" w:lineRule="auto"/>
        <w:ind w:left="624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класса»  под  ред.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Любомудровой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по  выбору.</w:t>
      </w:r>
    </w:p>
    <w:p w:rsidR="00BC3F4C" w:rsidRPr="00F45078" w:rsidRDefault="00BC3F4C" w:rsidP="00DF5EC8">
      <w:pPr>
        <w:spacing w:after="0" w:line="240" w:lineRule="auto"/>
        <w:ind w:left="624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– начальный период обучения.</w:t>
      </w:r>
    </w:p>
    <w:p w:rsidR="00BC3F4C" w:rsidRPr="00F45078" w:rsidRDefault="00BC3F4C" w:rsidP="00DF5EC8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3F4C" w:rsidRPr="00F45078" w:rsidRDefault="006C1959" w:rsidP="00BC3F4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5класс-  </w:t>
      </w:r>
      <w:r w:rsidRPr="00DF5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BC3F4C"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год  обучения.</w:t>
      </w:r>
    </w:p>
    <w:p w:rsidR="00DF5EC8" w:rsidRPr="002775F8" w:rsidRDefault="00DF5EC8" w:rsidP="00DF5E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99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33 часа,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66</w:t>
      </w: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</w:t>
      </w:r>
    </w:p>
    <w:p w:rsidR="00DF5EC8" w:rsidRPr="002775F8" w:rsidRDefault="00DF5EC8" w:rsidP="00DF5E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-участие обучающихся в творческих мероприятиях и культурно-просветительской деятельности школы.</w:t>
      </w:r>
    </w:p>
    <w:p w:rsidR="00DF5EC8" w:rsidRPr="00585CDD" w:rsidRDefault="00DF5EC8" w:rsidP="00DF5EC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Примерный репертуар</w:t>
      </w:r>
      <w:r w:rsidRPr="00585C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BC3F4C" w:rsidRPr="00875DAC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5D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Этюды: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«20  пьес», ор. 6, №№ 4, 8;  ор.  36,  №№ 14.  37,  42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65 №№ 2, 3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К. Черни, «Короткие  этюды  и  упражнения» 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К. Черни –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«Избранные  этюды» 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 –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Шитте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«Этюды»  -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875DAC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5D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Полифонические  произведения: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И.С. Бах, «12  пьес  из  нотной  тетради А.М. Бах»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«Бирюльки 2 – «Менуэт»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Л. Моцарт, «Сарабанда»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«Менуэт»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Ddur</w:t>
      </w:r>
      <w:proofErr w:type="spellEnd"/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«Альбом  юного  музыканта», выпуск  1,  Санкт-Петербург  - 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 для  фортепиано», 2  класс, ред.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Любомудровой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- 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«Фортепиано, 2  класс»,  ред.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Милича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-  по  выбору</w:t>
      </w:r>
    </w:p>
    <w:p w:rsidR="00BC3F4C" w:rsidRPr="00F45078" w:rsidRDefault="00BC3F4C" w:rsidP="00BC3F4C">
      <w:pPr>
        <w:spacing w:after="0" w:line="240" w:lineRule="auto"/>
        <w:ind w:left="624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875DAC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5D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Произведения  крупной  формы: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Беркович, «Сонатина»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Моцарт, «Аллегро»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Bdur</w:t>
      </w:r>
      <w:proofErr w:type="spellEnd"/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Хаслингер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Бетховен,  «Сонатина»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и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части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Клементи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Cdur</w:t>
      </w:r>
      <w:proofErr w:type="spellEnd"/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875DAC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5D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Пьесы:</w:t>
      </w:r>
    </w:p>
    <w:p w:rsidR="00BC3F4C" w:rsidRPr="00F45078" w:rsidRDefault="00BC3F4C" w:rsidP="00C66A29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«Фортепиано, 2  класс»,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Милич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- по  выбору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А.Гречанинов,«На лужайке»,  «Недовольство», «Вальс», «Необычное происшествие»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Чайковский,   «Детский      альбом»:</w:t>
      </w:r>
    </w:p>
    <w:p w:rsidR="00BC3F4C" w:rsidRPr="00F45078" w:rsidRDefault="00BC3F4C" w:rsidP="00C66A29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-           «Немецкая     песенка»,         </w:t>
      </w:r>
    </w:p>
    <w:p w:rsidR="00BC3F4C" w:rsidRPr="00F45078" w:rsidRDefault="00BC3F4C" w:rsidP="00C66A29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-           «Французская   старинная  песенка»,  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           «Марш  деревянных    солдатиков»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Шуман, «Альбом  для  юношества»:</w:t>
      </w:r>
    </w:p>
    <w:p w:rsidR="00BC3F4C" w:rsidRPr="00F45078" w:rsidRDefault="00BC3F4C" w:rsidP="00C66A29">
      <w:pPr>
        <w:spacing w:after="0" w:line="240" w:lineRule="auto"/>
        <w:ind w:left="21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«Смелый  наездник»</w:t>
      </w:r>
    </w:p>
    <w:p w:rsidR="00BC3F4C" w:rsidRPr="00F45078" w:rsidRDefault="00BC3F4C" w:rsidP="00C66A29">
      <w:pPr>
        <w:spacing w:after="0" w:line="240" w:lineRule="auto"/>
        <w:ind w:left="21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«Марш»</w:t>
      </w:r>
    </w:p>
    <w:p w:rsidR="00BC3F4C" w:rsidRPr="00F45078" w:rsidRDefault="00BC3F4C" w:rsidP="00C66A29">
      <w:pPr>
        <w:spacing w:after="0" w:line="240" w:lineRule="auto"/>
        <w:ind w:left="212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«Веселый  крестьянин»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</w:p>
    <w:p w:rsidR="00BC3F4C" w:rsidRPr="00F45078" w:rsidRDefault="00BC3F4C" w:rsidP="00C66A29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IV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C66A29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875DAC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5D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Ансамбли: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«Школа  игры»  Николаева,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«Хрестоматия  для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классов»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Любомудровой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«Сборник  фортепианный  пьес,  этюдов  и  ансамблей»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Ляховицкая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 Любарский, «6  пьес  на  темы  украинских  песен»  в  4  руки.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Глинка «Марш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Черномора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из оперы «Руслан и Людмила»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прелож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М.Соколова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Чайковский Хор из оперы «Евгений Онегин»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перелож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А.Самонова</w:t>
      </w:r>
      <w:proofErr w:type="spellEnd"/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3F4C" w:rsidRPr="00F45078" w:rsidRDefault="006C1959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  класс-  </w:t>
      </w:r>
      <w:r w:rsidRPr="00DF5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BC3F4C"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год  обучения.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DF5EC8" w:rsidRPr="002775F8" w:rsidRDefault="00DF5EC8" w:rsidP="00DF5E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99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33 часа,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66</w:t>
      </w: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</w:t>
      </w:r>
    </w:p>
    <w:p w:rsidR="00DF5EC8" w:rsidRPr="002775F8" w:rsidRDefault="00DF5EC8" w:rsidP="00DF5E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DF5EC8" w:rsidRPr="00585CDD" w:rsidRDefault="00DF5EC8" w:rsidP="00DF5EC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Примерный репертуар</w:t>
      </w:r>
      <w:r w:rsidRPr="00585C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BC3F4C" w:rsidRPr="00875DAC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5D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Этюды: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тетрадь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«Избранные этюды для начинающих» ор.65 -по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Е.Гнесина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«25 маленьких этюдов» -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ор. 47 Этюд № 18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Лемуан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37, №№ 20, 22, 23, 35, 39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ор. 65 –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тетрадь,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Шитте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68, №№ 2, 3, 6, 9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Полифонические  произведения: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И.С. Бах, «Маленькие  прелюдии» 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И.С. Бах,  «Нотная  тетрадь  А.М. Бах»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Гендель, «Менуэты»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dmoll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«Сарабанда»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И.С, Бах, «Нотная  тетрадь  А,М, Бах»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ор. 10, «Инвенция  и  прелюдия»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amoll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ор.60  «Инвенция»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Персел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«Танец»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Скарлатти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«Ария»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 Моцарт, «Контрданс»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Циполи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«Сарабанда»  из  «Сюиты» № 2;  «Менуэт»  из  «Сюиты» № 4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875DAC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5D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Произведения  крупной  формы: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Клементи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Сонатина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durIII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ч. ор.36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Беркович  Сонатина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durI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ч.</w:t>
      </w:r>
    </w:p>
    <w:p w:rsidR="00BC3F4C" w:rsidRPr="00F45078" w:rsidRDefault="00BC3F4C" w:rsidP="00BC3F4C">
      <w:pPr>
        <w:spacing w:after="0" w:line="240" w:lineRule="auto"/>
        <w:ind w:left="567"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«Легкие вариации»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И. Беркович. «Сонатина»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Cdur</w:t>
      </w:r>
      <w:proofErr w:type="spellEnd"/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Л. Бетховен, «Сонатина»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М.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Клементи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часть, ор.36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соч. 46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т.  «Тема с вариациями»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amoll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op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27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В. Моцарт, «Сонатина»  № 4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Чимароза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«Сонатина»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dmoll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«Сонатина»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amoll</w:t>
      </w:r>
      <w:proofErr w:type="spellEnd"/>
    </w:p>
    <w:p w:rsidR="00BC3F4C" w:rsidRPr="00F45078" w:rsidRDefault="00BC3F4C" w:rsidP="00BC3F4C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875DAC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5D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Пьесы: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Чайковский, «Детский  альбом»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«Сказочка», </w:t>
      </w:r>
    </w:p>
    <w:p w:rsidR="00BC3F4C" w:rsidRPr="00F45078" w:rsidRDefault="00BC3F4C" w:rsidP="00BC3F4C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«Раздумье», </w:t>
      </w:r>
    </w:p>
    <w:p w:rsidR="00BC3F4C" w:rsidRPr="00F45078" w:rsidRDefault="00BC3F4C" w:rsidP="00BC3F4C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«Тарантелла»,  </w:t>
      </w:r>
    </w:p>
    <w:p w:rsidR="00BC3F4C" w:rsidRPr="00F45078" w:rsidRDefault="00BC3F4C" w:rsidP="00BC3F4C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«Весной»,</w:t>
      </w:r>
    </w:p>
    <w:p w:rsidR="00BC3F4C" w:rsidRPr="00F45078" w:rsidRDefault="00BC3F4C" w:rsidP="00BC3F4C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«Тревожная  минута»</w:t>
      </w:r>
    </w:p>
    <w:p w:rsidR="00BC3F4C" w:rsidRPr="00F45078" w:rsidRDefault="00BC3F4C" w:rsidP="00BC3F4C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«Современная  фортепианная  музыка  для  детей» под  ред.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Копчевского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 Шуман. «Альбом  для  юношества»,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А.Гречанинов «Детский альбом»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«Клоуны»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А.Хачатурян «Андантино»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Шостакович  «Шарманка»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Бетховен, «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Экоссезы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Esdur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«Тирольская  песня»,  ор. 107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Прокофьев, «Сказочка», ор. 65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Р.Глиер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соч. 43  Рондо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Ф.Шуберт  «Три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экоссеза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Чайковский. «Детский  альбом» -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«Музыкальный  салон» - пособие  по  ОКФ  для  5-8  класса –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сборник «Играем  джаз»,  составитель Платонова.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IV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875DAC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5D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Ансамбли: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 Беркович. «Фортепианные  ансамбли»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Чайковский, «50  народных  песен»  -  в  четыре  руки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Сборник  р.н.п.  в  обработке  М.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Балакирева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Н. Римского-Корсакова, 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Лядова</w:t>
      </w:r>
      <w:proofErr w:type="spellEnd"/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 Шуберт, «4  лендлера»  в  четыре  руки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«Играем  джаз» ,  составитель  Платонова, - пьесы  в  четыре  руки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 Аренский, «6  пьес  в  четыре  руки»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А.Бородин  Полька 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Балакирев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«30  русских  народных  песен   в  четыре  руки»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Ц.Кюи  «Колыбельная»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Es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«У ручья»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 Шуберт, «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Экоссезы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 в  четыре  руки,  ор. 33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  класс-  </w:t>
      </w:r>
      <w:r w:rsidR="006C1959" w:rsidRPr="00DF5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год  обучения.</w:t>
      </w:r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DF5EC8" w:rsidRPr="002775F8" w:rsidRDefault="00DF5EC8" w:rsidP="00DF5E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99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33 часа,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66</w:t>
      </w: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</w:t>
      </w:r>
    </w:p>
    <w:p w:rsidR="00DF5EC8" w:rsidRPr="002775F8" w:rsidRDefault="00DF5EC8" w:rsidP="00DF5E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DF5EC8" w:rsidRPr="00585CDD" w:rsidRDefault="00DF5EC8" w:rsidP="00DF5EC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Примерный репертуар</w:t>
      </w:r>
      <w:r w:rsidRPr="00585C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BC3F4C" w:rsidRPr="00875DAC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5D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Этюды: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тетрадь, №№9-12,  15-21, 24-32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66, №№6-9,  12,  16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Ор. 65,  тетрадь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по  выбору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Шитте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Ор. 68, №№  16, 19, 18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Лемуан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ор. 37.  по  выбору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IX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875DAC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5D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Полифонические  пьесы: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И.С. Бах,  «Маленькие  прелюдии  и  фуги» -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amoll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gmoll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часть: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dmoll</w:t>
      </w:r>
      <w:proofErr w:type="spellEnd"/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«Прелюдия  и  фуга»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cismoll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ор. 28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«Шесть  маленьких  прелюдий  и  фуг»,  3 1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Циполи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«Гавот»  и  «Менуэт»  из  «Сюиты»  № 4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875DAC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5D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Произведения  крупной  формы: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Л. Бетховен, «Сонатина»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части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«Легкая  сонатина»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И. Гайдн, «Соната» № 42,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и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</w:t>
      </w:r>
    </w:p>
    <w:p w:rsidR="00BC3F4C" w:rsidRPr="00F45078" w:rsidRDefault="00BC3F4C" w:rsidP="00BC3F4C">
      <w:pPr>
        <w:spacing w:after="0" w:line="240" w:lineRule="auto"/>
        <w:ind w:left="567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Клементи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 ор. 36,   «Сонатины»: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часть</w:t>
      </w:r>
    </w:p>
    <w:p w:rsidR="00BC3F4C" w:rsidRPr="00F45078" w:rsidRDefault="00BC3F4C" w:rsidP="00BC3F4C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C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, I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часть</w:t>
      </w:r>
      <w:proofErr w:type="spellEnd"/>
    </w:p>
    <w:p w:rsidR="00BC3F4C" w:rsidRPr="00F45078" w:rsidRDefault="00BC3F4C" w:rsidP="00BC3F4C">
      <w:pPr>
        <w:tabs>
          <w:tab w:val="num" w:pos="4515"/>
        </w:tabs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F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, I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часть</w:t>
      </w:r>
      <w:proofErr w:type="spellEnd"/>
    </w:p>
    <w:p w:rsidR="00BC3F4C" w:rsidRPr="00F45078" w:rsidRDefault="00BC3F4C" w:rsidP="00BC3F4C">
      <w:pPr>
        <w:tabs>
          <w:tab w:val="num" w:pos="4515"/>
        </w:tabs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часть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875DAC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5D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Пьесы:</w:t>
      </w:r>
    </w:p>
    <w:p w:rsidR="00BC3F4C" w:rsidRPr="00875DAC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 Чайковский, «Детский  альбом»  - по выбору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 Шуман, «Альбом  для  юношества»,  по  выбору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Ф, Шуберт, «Три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экоссеза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Прокофьев, «Детская  музыка», ор. 65,   «Прогулка», «Вечер»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«Хрестоматия для ОКФ», составители: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Ф.Станг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Н.Чернышова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 по выбору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«Музыкальный салон» - пособие по ОКФ по выбору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«Играем джаз»  сост. Платонова</w:t>
      </w:r>
    </w:p>
    <w:p w:rsidR="00BC3F4C" w:rsidRPr="00F45078" w:rsidRDefault="00BC3F4C" w:rsidP="00BC3F4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Легкие джазовые транскрипции классических мелодий – переложение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Г.Фирпича</w:t>
      </w:r>
      <w:proofErr w:type="spellEnd"/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875DAC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5D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Ансамбли: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 Аренский,  «Шесть  пьес»  в  4 руки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К.М.Вебер «Шесть легких пьес в 4 руки»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Р.Глиер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соч. 38 «Менуэт и народная песня»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 Шуберт, «Детский марш»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«Музыкальный салон» - пособие по ОКФ  для 5-8 классов по выбору в 4-руки.</w:t>
      </w:r>
    </w:p>
    <w:p w:rsidR="00BC3F4C" w:rsidRPr="00F45078" w:rsidRDefault="00BC3F4C" w:rsidP="00BC3F4C">
      <w:pPr>
        <w:spacing w:after="0" w:line="240" w:lineRule="auto"/>
        <w:ind w:left="30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  класс-  </w:t>
      </w:r>
      <w:r w:rsidR="006C1959" w:rsidRPr="00DF5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F4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год  обучения.</w:t>
      </w:r>
    </w:p>
    <w:p w:rsidR="00BC3F4C" w:rsidRPr="00F45078" w:rsidRDefault="00BC3F4C" w:rsidP="00BC3F4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DF5EC8" w:rsidRPr="002775F8" w:rsidRDefault="00DF5EC8" w:rsidP="00DF5E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99 </w:t>
      </w:r>
      <w:proofErr w:type="spellStart"/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33 часа,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66</w:t>
      </w: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</w:t>
      </w:r>
    </w:p>
    <w:p w:rsidR="00DF5EC8" w:rsidRPr="002775F8" w:rsidRDefault="00DF5EC8" w:rsidP="00DF5E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DF5EC8" w:rsidRPr="002775F8" w:rsidRDefault="00DF5EC8" w:rsidP="00DF5EC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5F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DF5EC8" w:rsidRPr="00585CDD" w:rsidRDefault="00DF5EC8" w:rsidP="00DF5EC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Примерный репертуар</w:t>
      </w:r>
      <w:r w:rsidRPr="00585C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BC3F4C" w:rsidRPr="00875DAC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5D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Этюды: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Г.Беренс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ор. 88  Этюды № 4,6,7</w:t>
      </w:r>
    </w:p>
    <w:p w:rsidR="00BC3F4C" w:rsidRPr="00F45078" w:rsidRDefault="00BC3F4C" w:rsidP="00BC3F4C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Ор. 61  Этюды № 2,3,4</w:t>
      </w:r>
    </w:p>
    <w:p w:rsidR="00BC3F4C" w:rsidRPr="00F45078" w:rsidRDefault="00BC3F4C" w:rsidP="00BC3F4C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соч. 27  Этюд № 3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Черни-Гермер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тетрадь по выбору</w:t>
      </w:r>
    </w:p>
    <w:p w:rsidR="00BC3F4C" w:rsidRPr="00F45078" w:rsidRDefault="00BC3F4C" w:rsidP="00BC3F4C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А.Лемуан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соч. 37 Этюды (более  сложные по выбору)</w:t>
      </w:r>
    </w:p>
    <w:p w:rsidR="00BC3F4C" w:rsidRPr="00F45078" w:rsidRDefault="00BC3F4C" w:rsidP="00BC3F4C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А.Лешгорн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соч. 65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тетрадь</w:t>
      </w:r>
    </w:p>
    <w:p w:rsidR="00BC3F4C" w:rsidRPr="00F45078" w:rsidRDefault="00BC3F4C" w:rsidP="00BC3F4C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А.Гедике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соч. 8  Миниатюра № 7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соч. 33 «У моря ночью»</w:t>
      </w:r>
    </w:p>
    <w:p w:rsidR="00BC3F4C" w:rsidRPr="00F45078" w:rsidRDefault="00BC3F4C" w:rsidP="00BC3F4C">
      <w:pPr>
        <w:tabs>
          <w:tab w:val="left" w:pos="232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875DAC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5D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Полифонические  пьесы: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И.С. Бах,  «Маленькие  прелюдии  и  фуги» -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часть: № 6,7,8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Майкапар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«Прелюдия  и 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фугетта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 а 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ор. 28 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Д. 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Кабалевский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«Шесть  маленьких  прелюдий  и  фуг»,  № 1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М.Глинка       «Полифоническая тетрадь»  Фуги № 1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№ 4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№ 8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И.С. Бах,  «Маленькие  прелюдии  и  фуги» - 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М.Глинка       «Полифоническая тетрадь»   по выбору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Н.Мясковский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соч. 43 «Четыре пьесы в полифоническом стиле» соч. 78 Фуга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А.Лядов</w:t>
      </w:r>
      <w:proofErr w:type="spellEnd"/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соч.   Канон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spellStart"/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dur</w:t>
      </w:r>
      <w:proofErr w:type="spellEnd"/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875DAC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5D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Произведения  крупной  формы:</w:t>
      </w:r>
    </w:p>
    <w:p w:rsidR="00BC3F4C" w:rsidRPr="00F45078" w:rsidRDefault="00BC3F4C" w:rsidP="00BC3F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Л.Бетховен   Сонатина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F-dur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II ч.</w:t>
      </w: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                     Легкая соната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C-dur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II ч.</w:t>
      </w: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Й.Гайдн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      Соната № 42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F-dur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I ч</w:t>
      </w: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ab/>
        <w:t xml:space="preserve">         Соната 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G-dur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М.Клементи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36 Сонатина № 1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C-dur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III ч.</w:t>
      </w: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В.Моцарт      Сонатина № 1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C-dur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Д.Чимароза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 Соната № 13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g-moll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Л.Бетховен     «Шесть легких сонатин» по выбору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Й.Гайдн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        Соната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C-dur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Д.Кабалевский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51 № 2 «Вариации на русскую тему»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В.Моцарт        Сонатина № 3 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D-dur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, № 4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B-dur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. № 5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F-dur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А.Диабелли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   Сонатина № 29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А. Стоянов      Вариации № 47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BC3F4C" w:rsidRPr="00F45078" w:rsidRDefault="00BC3F4C" w:rsidP="00BC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F4C" w:rsidRPr="00875DAC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5D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Пьесы:</w:t>
      </w:r>
    </w:p>
    <w:p w:rsidR="00BC3F4C" w:rsidRPr="00F45078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Й.Гайдн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«Двенадцать пьес»  по выбору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Э.Григ   ор. 12  «Вальс»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Р.Глиер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34  «В полях», «Русская песня»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Д.Кабалевский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27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Токкатина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В.Моцарт  «Четырнадцать пьес» по выбору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ab/>
        <w:t xml:space="preserve">        «Шесть вальсов»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Г.Пахульский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8 Прелюдия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c-moll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Р. Шуман,   ор. 68«Альбом  для  юношества»,  по  выбору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Ф, Шуберт, «Вальсы 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Ф.Мендельсон  соч. 19  «Две песни без слов»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ab/>
        <w:t xml:space="preserve">Соч. 72 № 1  Пьеса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G-dur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П.Чайковский  «Детский альбом» по выбору</w:t>
      </w: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Ф, Шуберт   ор. 94  № 3 «Музыкальный момент»</w:t>
      </w: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Д.Шостакович   соч. 1 «Фантастические танцы»  № 1,«Романс»</w:t>
      </w:r>
    </w:p>
    <w:p w:rsidR="00BC3F4C" w:rsidRPr="00F45078" w:rsidRDefault="00BC3F4C" w:rsidP="00BC3F4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Ф.Шопен  Прелюдия 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moll</w:t>
      </w:r>
    </w:p>
    <w:p w:rsidR="00BC3F4C" w:rsidRPr="00F45078" w:rsidRDefault="00BC3F4C" w:rsidP="00BC3F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875DAC" w:rsidRDefault="00BC3F4C" w:rsidP="00BC3F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75D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Ансамбли: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А. Аренский,  «Шесть  пьес»  в  4 руки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К.М.Вебер «Шесть легких пьес в 4 руки»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Р.Шуман  Детский сборник в 4 руки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Р.Глиер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38 «Менуэт и народная песня»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Ф. Шуберт, «Детский марш»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Джазовые пьесы в 4 руки  сост. Н.И.Платонова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>«Музыкальный салон» - пособие по ОКФ  для 5-8 классов по выбору в 4-руки.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И.С.Бах  Органная прелюдия (переложение в 4 руки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С.Фейнберга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>)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lastRenderedPageBreak/>
        <w:t>Ф. Шуберт,    ор.33 «Экосезы в 4 руки»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А.Лядов</w:t>
      </w:r>
      <w:proofErr w:type="spellEnd"/>
      <w:r w:rsidRPr="00F45078">
        <w:rPr>
          <w:rFonts w:ascii="Times New Roman" w:hAnsi="Times New Roman" w:cs="Times New Roman"/>
          <w:sz w:val="24"/>
          <w:szCs w:val="24"/>
        </w:rPr>
        <w:t xml:space="preserve">  соч. 58  «Восемь русских народных песен» (переложение в 4 руки Г.Орре)</w:t>
      </w:r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«Популярная музыка для фортепиано в 4 руки»  сост.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В.Дулова</w:t>
      </w:r>
      <w:proofErr w:type="spellEnd"/>
    </w:p>
    <w:p w:rsidR="00BC3F4C" w:rsidRPr="00F45078" w:rsidRDefault="00BC3F4C" w:rsidP="00BC3F4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F45078">
        <w:rPr>
          <w:rFonts w:ascii="Times New Roman" w:hAnsi="Times New Roman" w:cs="Times New Roman"/>
          <w:sz w:val="24"/>
          <w:szCs w:val="24"/>
        </w:rPr>
        <w:t xml:space="preserve">С.Прокофьев  Отрывки из симфонической сказки  «Петя и волк» переложение </w:t>
      </w:r>
      <w:proofErr w:type="spellStart"/>
      <w:r w:rsidRPr="00F45078">
        <w:rPr>
          <w:rFonts w:ascii="Times New Roman" w:hAnsi="Times New Roman" w:cs="Times New Roman"/>
          <w:sz w:val="24"/>
          <w:szCs w:val="24"/>
        </w:rPr>
        <w:t>А.Самонова</w:t>
      </w:r>
      <w:proofErr w:type="spellEnd"/>
    </w:p>
    <w:p w:rsidR="00BC3F4C" w:rsidRPr="00F45078" w:rsidRDefault="00BC3F4C" w:rsidP="00BC3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3F4C" w:rsidRPr="00F45078" w:rsidRDefault="00BC3F4C" w:rsidP="00BC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F4C" w:rsidRPr="00F45078" w:rsidRDefault="00BC3F4C" w:rsidP="00BC3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F4C" w:rsidRDefault="00856188" w:rsidP="00E50048">
      <w:pPr>
        <w:pStyle w:val="a5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61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к уровню подготовки учащихся.</w:t>
      </w:r>
    </w:p>
    <w:p w:rsidR="004775E4" w:rsidRPr="00856188" w:rsidRDefault="004775E4" w:rsidP="004775E4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75E4" w:rsidRPr="004775E4" w:rsidRDefault="004775E4" w:rsidP="004775E4">
      <w:pPr>
        <w:tabs>
          <w:tab w:val="left" w:pos="841"/>
          <w:tab w:val="left" w:leader="dot" w:pos="10206"/>
        </w:tabs>
        <w:spacing w:line="216" w:lineRule="exact"/>
        <w:ind w:left="360" w:right="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775E4">
        <w:rPr>
          <w:rFonts w:ascii="Times New Roman" w:hAnsi="Times New Roman" w:cs="Times New Roman"/>
          <w:color w:val="000000"/>
          <w:sz w:val="24"/>
          <w:szCs w:val="24"/>
        </w:rPr>
        <w:t>Перечень знаний, умений, навыков, приобретение которых в процессе обучения обеспечивает программа учебного предмета.</w:t>
      </w:r>
    </w:p>
    <w:p w:rsidR="00BC3F4C" w:rsidRPr="00585FFB" w:rsidRDefault="00BC3F4C" w:rsidP="00BC3F4C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rPr>
          <w:rFonts w:ascii="Times New Roman CYR" w:eastAsia="Times New Roman" w:hAnsi="Times New Roman CYR" w:cs="Times New Roman"/>
          <w:bCs/>
          <w:sz w:val="20"/>
          <w:szCs w:val="20"/>
          <w:lang w:eastAsia="ru-RU"/>
        </w:rPr>
      </w:pPr>
    </w:p>
    <w:p w:rsidR="00856188" w:rsidRPr="00C66A29" w:rsidRDefault="004775E4" w:rsidP="004775E4">
      <w:pPr>
        <w:pStyle w:val="a7"/>
        <w:shd w:val="clear" w:color="auto" w:fill="F5F5F5"/>
        <w:spacing w:before="0" w:beforeAutospacing="0" w:after="0" w:afterAutospacing="0"/>
        <w:rPr>
          <w:color w:val="000000"/>
        </w:rPr>
      </w:pPr>
      <w:r w:rsidRPr="00C66A29">
        <w:rPr>
          <w:color w:val="000000"/>
        </w:rPr>
        <w:t>-</w:t>
      </w:r>
      <w:r w:rsidR="00856188" w:rsidRPr="00C66A29">
        <w:rPr>
          <w:color w:val="000000"/>
        </w:rPr>
        <w:t>знание инструментальных и художественных особенностей и возможностей фортепиано;</w:t>
      </w:r>
    </w:p>
    <w:p w:rsidR="00856188" w:rsidRPr="00C66A29" w:rsidRDefault="00856188" w:rsidP="004775E4">
      <w:pPr>
        <w:pStyle w:val="a7"/>
        <w:shd w:val="clear" w:color="auto" w:fill="F5F5F5"/>
        <w:spacing w:before="0" w:beforeAutospacing="0" w:after="0" w:afterAutospacing="0"/>
        <w:rPr>
          <w:color w:val="000000"/>
        </w:rPr>
      </w:pPr>
      <w:r w:rsidRPr="00C66A29">
        <w:rPr>
          <w:color w:val="000000"/>
        </w:rPr>
        <w:t>- знание в соответствии с программными требованиями музыкальных произведений, написанных для фортепиано зарубежными и отечественными композиторами;</w:t>
      </w:r>
    </w:p>
    <w:p w:rsidR="00856188" w:rsidRPr="00C66A29" w:rsidRDefault="00856188" w:rsidP="004775E4">
      <w:pPr>
        <w:pStyle w:val="a7"/>
        <w:shd w:val="clear" w:color="auto" w:fill="F5F5F5"/>
        <w:spacing w:before="0" w:beforeAutospacing="0" w:after="0" w:afterAutospacing="0"/>
        <w:rPr>
          <w:color w:val="000000"/>
        </w:rPr>
      </w:pPr>
      <w:r w:rsidRPr="00C66A29">
        <w:rPr>
          <w:color w:val="000000"/>
        </w:rPr>
        <w:t>- владение основными видами фортепианной техники, использование художественно оправданных технических приемов, позволяющих создавать художественный образ, соответствующий авторскому замыслу.</w:t>
      </w:r>
    </w:p>
    <w:p w:rsidR="00BC3F4C" w:rsidRPr="004775E4" w:rsidRDefault="00BC3F4C" w:rsidP="004775E4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4775E4" w:rsidRDefault="00BC3F4C" w:rsidP="004775E4">
      <w:pPr>
        <w:widowControl w:val="0"/>
        <w:tabs>
          <w:tab w:val="left" w:pos="1152"/>
        </w:tabs>
        <w:autoSpaceDE w:val="0"/>
        <w:autoSpaceDN w:val="0"/>
        <w:adjustRightInd w:val="0"/>
        <w:spacing w:after="0" w:line="240" w:lineRule="auto"/>
        <w:ind w:left="-900" w:firstLine="18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3F4C" w:rsidRPr="00856188" w:rsidRDefault="00856188" w:rsidP="00E50048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61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и методы контроля, система оценок.</w:t>
      </w:r>
    </w:p>
    <w:p w:rsidR="00BC3F4C" w:rsidRPr="00585FFB" w:rsidRDefault="00BC3F4C" w:rsidP="00BC3F4C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rPr>
          <w:rFonts w:ascii="Times New Roman CYR" w:eastAsia="Times New Roman" w:hAnsi="Times New Roman CYR" w:cs="Times New Roman"/>
          <w:bCs/>
          <w:lang w:eastAsia="ru-RU"/>
        </w:rPr>
      </w:pPr>
    </w:p>
    <w:p w:rsidR="00585FFB" w:rsidRPr="00F45078" w:rsidRDefault="00585FFB" w:rsidP="00585F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 конце  каждой  четверти  проводится  </w:t>
      </w:r>
      <w:r w:rsid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итоговый 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урок  с  оценкой  всех  изучаемых  произведений. </w:t>
      </w:r>
      <w:r w:rsid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 втором</w:t>
      </w:r>
      <w:r w:rsid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полугодии проводится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зачет  с  оценкой. Учащиеся   должны  сыграть    на  зачете  2  разнохарактерных  произведения</w:t>
      </w:r>
      <w:r w:rsidR="006457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наизусть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</w:t>
      </w:r>
    </w:p>
    <w:p w:rsidR="00585FFB" w:rsidRPr="00F45078" w:rsidRDefault="00585FFB" w:rsidP="00585F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 конце  учебного  года  проходит  концерт  для  </w:t>
      </w:r>
      <w:r w:rsidR="00BC3F4C"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родителей</w:t>
      </w: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«Играем  на  2-х  инструментах»,  на  котором  лучшие ученики  выступают  в  качестве  исполнителей  на  фортепиано</w:t>
      </w:r>
      <w:r w:rsidR="00BC3F4C"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775E4" w:rsidRPr="004775E4" w:rsidRDefault="004775E4" w:rsidP="004775E4">
      <w:pPr>
        <w:widowControl w:val="0"/>
        <w:tabs>
          <w:tab w:val="left" w:pos="766"/>
          <w:tab w:val="left" w:leader="dot" w:pos="1020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5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качества реализации учебного предмета является составной частью содержания учебного предмета и включает в себя текущий контроль успеваемости, проме</w:t>
      </w:r>
      <w:r w:rsidR="00136C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жуточную аттестацию обучающихся</w:t>
      </w:r>
      <w:r w:rsidRPr="004775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775E4" w:rsidRDefault="004775E4" w:rsidP="004775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5E4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Оценочных средств и Критерии оценок по музыкальному исполнительству разработаны, утверждены Методическим советом школы в соответствии с ФГТ, и позволяют в полной мере осуществить  оценку качества реализации учебного предмет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</w:p>
    <w:p w:rsidR="004775E4" w:rsidRPr="004775E4" w:rsidRDefault="004775E4" w:rsidP="004775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50048" w:rsidRPr="00E50048" w:rsidRDefault="00E50048" w:rsidP="00E50048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50048" w:rsidRPr="00E50048" w:rsidRDefault="00E50048" w:rsidP="00E50048">
      <w:pPr>
        <w:tabs>
          <w:tab w:val="left" w:pos="766"/>
          <w:tab w:val="left" w:leader="dot" w:pos="10206"/>
        </w:tabs>
        <w:spacing w:after="0" w:line="216" w:lineRule="exact"/>
        <w:ind w:right="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Оценка качества реализации учебного предмета</w:t>
      </w:r>
    </w:p>
    <w:p w:rsidR="00E50048" w:rsidRPr="00E50048" w:rsidRDefault="00E50048" w:rsidP="00E50048">
      <w:pPr>
        <w:tabs>
          <w:tab w:val="left" w:pos="766"/>
          <w:tab w:val="left" w:leader="dot" w:pos="10206"/>
        </w:tabs>
        <w:spacing w:after="0" w:line="216" w:lineRule="exact"/>
        <w:ind w:right="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E50048" w:rsidRPr="00E50048" w:rsidRDefault="00E50048" w:rsidP="00E500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и формы оценки успеваемости.</w:t>
      </w:r>
    </w:p>
    <w:p w:rsidR="00E50048" w:rsidRPr="00E50048" w:rsidRDefault="00E50048" w:rsidP="00E500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текущего контроля успеваемости:</w:t>
      </w:r>
    </w:p>
    <w:p w:rsidR="00E50048" w:rsidRPr="00E50048" w:rsidRDefault="00E50048" w:rsidP="00E5004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sz w:val="24"/>
          <w:szCs w:val="24"/>
          <w:lang w:eastAsia="ru-RU"/>
        </w:rPr>
        <w:t>-Итоговый урок.</w:t>
      </w:r>
    </w:p>
    <w:p w:rsidR="00E50048" w:rsidRPr="00E50048" w:rsidRDefault="00E50048" w:rsidP="00E500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завершением каждой учебной четверти преподаватель проводит итоговый  урок по учебному предмету индивидуально с каждым учеником. Виды опроса на итоговом уроке  преподаватель устанавливает самостоятельно- устный опрос, контроль выученной программы наизусть( или часть программы). Учитывая работу в четверти и результат итогового урока, выставляется четвертная оценка. </w:t>
      </w:r>
    </w:p>
    <w:p w:rsidR="00E50048" w:rsidRPr="00E50048" w:rsidRDefault="00E50048" w:rsidP="00E500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0048" w:rsidRPr="00E50048" w:rsidRDefault="00E50048" w:rsidP="00E500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промежуточной аттестации:</w:t>
      </w:r>
    </w:p>
    <w:p w:rsidR="00E50048" w:rsidRPr="00E50048" w:rsidRDefault="00E50048" w:rsidP="00E500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0048" w:rsidRDefault="00E50048" w:rsidP="00E500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 в форме 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кадемического</w:t>
      </w:r>
      <w:r w:rsidRPr="00E500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концерт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E50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виде исполнения программы по фортепиано наизусть, учащиеся сдают в конце каждого полугодия. </w:t>
      </w:r>
    </w:p>
    <w:p w:rsidR="00E50048" w:rsidRDefault="00E50048" w:rsidP="00E500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E5004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50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полугодии учащиеся исполняют две разнохарактерные пьесы </w:t>
      </w:r>
    </w:p>
    <w:p w:rsidR="00E50048" w:rsidRDefault="00E50048" w:rsidP="00E500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</w:t>
      </w:r>
      <w:r w:rsidRPr="00E5004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50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полугодии учащиеся исполняют две разнохарактерные пьесы </w:t>
      </w:r>
    </w:p>
    <w:p w:rsidR="00E50048" w:rsidRDefault="00E50048" w:rsidP="00E500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01A" w:rsidRPr="007319D0" w:rsidRDefault="0066301A" w:rsidP="00E500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319D0">
        <w:rPr>
          <w:rFonts w:ascii="Times New Roman" w:eastAsia="Calibri" w:hAnsi="Times New Roman" w:cs="Times New Roman"/>
          <w:b/>
          <w:sz w:val="24"/>
          <w:szCs w:val="24"/>
        </w:rPr>
        <w:t>Критерии оценок уровня знаний учащихся по предметам музыкального</w:t>
      </w:r>
    </w:p>
    <w:p w:rsidR="0066301A" w:rsidRPr="007319D0" w:rsidRDefault="0066301A" w:rsidP="0066301A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319D0">
        <w:rPr>
          <w:rFonts w:ascii="Times New Roman" w:eastAsia="Calibri" w:hAnsi="Times New Roman" w:cs="Times New Roman"/>
          <w:b/>
          <w:sz w:val="24"/>
          <w:szCs w:val="24"/>
        </w:rPr>
        <w:t>инструментального исполнительства  ДШИ им. П.А.Серебрякова при  промежуточной аттестации.</w:t>
      </w:r>
    </w:p>
    <w:p w:rsidR="0066301A" w:rsidRPr="007319D0" w:rsidRDefault="0066301A" w:rsidP="0066301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9D0">
        <w:rPr>
          <w:rFonts w:ascii="Times New Roman" w:eastAsia="Calibri" w:hAnsi="Times New Roman" w:cs="Times New Roman"/>
          <w:sz w:val="24"/>
          <w:szCs w:val="24"/>
        </w:rPr>
        <w:t xml:space="preserve">5 «отлично» </w:t>
      </w:r>
    </w:p>
    <w:p w:rsidR="0066301A" w:rsidRPr="007319D0" w:rsidRDefault="0066301A" w:rsidP="0066301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9D0">
        <w:rPr>
          <w:rFonts w:ascii="Times New Roman" w:eastAsia="Calibri" w:hAnsi="Times New Roman" w:cs="Times New Roman"/>
          <w:sz w:val="24"/>
          <w:szCs w:val="24"/>
        </w:rPr>
        <w:t xml:space="preserve">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7319D0">
        <w:rPr>
          <w:rFonts w:ascii="Times New Roman" w:eastAsia="Calibri" w:hAnsi="Times New Roman" w:cs="Times New Roman"/>
          <w:sz w:val="24"/>
          <w:szCs w:val="24"/>
        </w:rPr>
        <w:t>звукоизвлечения</w:t>
      </w:r>
      <w:proofErr w:type="spellEnd"/>
      <w:r w:rsidRPr="007319D0">
        <w:rPr>
          <w:rFonts w:ascii="Times New Roman" w:eastAsia="Calibri" w:hAnsi="Times New Roman" w:cs="Times New Roman"/>
          <w:sz w:val="24"/>
          <w:szCs w:val="24"/>
        </w:rPr>
        <w:t>, соответствующего образному смыслу произведений.</w:t>
      </w: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9D0">
        <w:rPr>
          <w:rFonts w:ascii="Times New Roman" w:eastAsia="Calibri" w:hAnsi="Times New Roman" w:cs="Times New Roman"/>
          <w:sz w:val="24"/>
          <w:szCs w:val="24"/>
        </w:rPr>
        <w:t xml:space="preserve">5-«отлично минус» </w:t>
      </w: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9D0">
        <w:rPr>
          <w:rFonts w:ascii="Times New Roman" w:eastAsia="Calibri" w:hAnsi="Times New Roman" w:cs="Times New Roman"/>
          <w:sz w:val="24"/>
          <w:szCs w:val="24"/>
        </w:rPr>
        <w:t>Те - же критерии, применимые к оценке «5», с незначительными погрешностями в исполнении, связанные с сценическим волнением, отразившиеся в работе игрового аппарата в донесении  музыкального текста, звука.</w:t>
      </w: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9D0">
        <w:rPr>
          <w:rFonts w:ascii="Times New Roman" w:eastAsia="Calibri" w:hAnsi="Times New Roman" w:cs="Times New Roman"/>
          <w:sz w:val="24"/>
          <w:szCs w:val="24"/>
        </w:rPr>
        <w:t xml:space="preserve">4+ «хорошо плюс» </w:t>
      </w: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9D0">
        <w:rPr>
          <w:rFonts w:ascii="Times New Roman" w:eastAsia="Calibri" w:hAnsi="Times New Roman" w:cs="Times New Roman"/>
          <w:sz w:val="24"/>
          <w:szCs w:val="24"/>
        </w:rPr>
        <w:t>Образное исполнение программы с отношением, в правильных темпах, но технически не свободно, с звуковыми погрешностями, связанные с несовершенством игрового аппарата, незначительными отклонениями от стилистических или жанровых особенностей исполняемых произведений.</w:t>
      </w: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9D0">
        <w:rPr>
          <w:rFonts w:ascii="Times New Roman" w:eastAsia="Calibri" w:hAnsi="Times New Roman" w:cs="Times New Roman"/>
          <w:sz w:val="24"/>
          <w:szCs w:val="24"/>
        </w:rPr>
        <w:t xml:space="preserve">4 « хорошо» </w:t>
      </w: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9D0">
        <w:rPr>
          <w:rFonts w:ascii="Times New Roman" w:eastAsia="Calibri" w:hAnsi="Times New Roman" w:cs="Times New Roman"/>
          <w:sz w:val="24"/>
          <w:szCs w:val="24"/>
        </w:rPr>
        <w:t>Уверенное исполнение, с хорошо проработанным текстом, но без яркой сценической подачи.</w:t>
      </w: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9D0">
        <w:rPr>
          <w:rFonts w:ascii="Times New Roman" w:eastAsia="Calibri" w:hAnsi="Times New Roman" w:cs="Times New Roman"/>
          <w:sz w:val="24"/>
          <w:szCs w:val="24"/>
        </w:rPr>
        <w:t>Темпы приближенные к указанным, по причине средних технических способностей и развития.</w:t>
      </w: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9D0">
        <w:rPr>
          <w:rFonts w:ascii="Times New Roman" w:eastAsia="Calibri" w:hAnsi="Times New Roman" w:cs="Times New Roman"/>
          <w:sz w:val="24"/>
          <w:szCs w:val="24"/>
        </w:rPr>
        <w:t xml:space="preserve">4- «хорошо минус» </w:t>
      </w: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9D0">
        <w:rPr>
          <w:rFonts w:ascii="Times New Roman" w:eastAsia="Calibri" w:hAnsi="Times New Roman" w:cs="Times New Roman"/>
          <w:sz w:val="24"/>
          <w:szCs w:val="24"/>
        </w:rPr>
        <w:t>Выступление малоинициативное, но грамотное, осмысленное, в котором слышна работа  более педагогическая, нежели самого учащегося.  Пониманием художественных задач.</w:t>
      </w: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9D0">
        <w:rPr>
          <w:rFonts w:ascii="Times New Roman" w:eastAsia="Calibri" w:hAnsi="Times New Roman" w:cs="Times New Roman"/>
          <w:sz w:val="24"/>
          <w:szCs w:val="24"/>
        </w:rPr>
        <w:t xml:space="preserve"> Допущение  технических, звуковых и текстовых погрешностей.</w:t>
      </w: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9D0">
        <w:rPr>
          <w:rFonts w:ascii="Times New Roman" w:eastAsia="Calibri" w:hAnsi="Times New Roman" w:cs="Times New Roman"/>
          <w:sz w:val="24"/>
          <w:szCs w:val="24"/>
        </w:rPr>
        <w:t xml:space="preserve">3+ «удовлетворительно плюс» </w:t>
      </w: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9D0">
        <w:rPr>
          <w:rFonts w:ascii="Times New Roman" w:eastAsia="Calibri" w:hAnsi="Times New Roman" w:cs="Times New Roman"/>
          <w:sz w:val="24"/>
          <w:szCs w:val="24"/>
        </w:rPr>
        <w:t>Исполнение технически несвободно, мало осмысленное. Программа соответствует классу  уровня  способностей ниже средних. Нарушение ритмических, звуковых задач.</w:t>
      </w: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9D0">
        <w:rPr>
          <w:rFonts w:ascii="Times New Roman" w:eastAsia="Calibri" w:hAnsi="Times New Roman" w:cs="Times New Roman"/>
          <w:sz w:val="24"/>
          <w:szCs w:val="24"/>
        </w:rPr>
        <w:t>Оценка «3+»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9D0">
        <w:rPr>
          <w:rFonts w:ascii="Times New Roman" w:eastAsia="Calibri" w:hAnsi="Times New Roman" w:cs="Times New Roman"/>
          <w:sz w:val="24"/>
          <w:szCs w:val="24"/>
        </w:rPr>
        <w:t xml:space="preserve">3 «удовлетворительно» </w:t>
      </w: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9D0">
        <w:rPr>
          <w:rFonts w:ascii="Times New Roman" w:eastAsia="Calibri" w:hAnsi="Times New Roman" w:cs="Times New Roman"/>
          <w:sz w:val="24"/>
          <w:szCs w:val="24"/>
        </w:rPr>
        <w:t>Исполнение программы нестабильное, с техническими и звуковыми погрешностями, непониманием стиля, жанра, формы  произведений, но старательное.</w:t>
      </w: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9D0">
        <w:rPr>
          <w:rFonts w:ascii="Times New Roman" w:eastAsia="Calibri" w:hAnsi="Times New Roman" w:cs="Times New Roman"/>
          <w:sz w:val="24"/>
          <w:szCs w:val="24"/>
        </w:rPr>
        <w:t xml:space="preserve">3- «удовлетворительно минус» </w:t>
      </w: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9D0">
        <w:rPr>
          <w:rFonts w:ascii="Times New Roman" w:eastAsia="Calibri" w:hAnsi="Times New Roman" w:cs="Times New Roman"/>
          <w:sz w:val="24"/>
          <w:szCs w:val="24"/>
        </w:rPr>
        <w:lastRenderedPageBreak/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9D0">
        <w:rPr>
          <w:rFonts w:ascii="Times New Roman" w:eastAsia="Calibri" w:hAnsi="Times New Roman" w:cs="Times New Roman"/>
          <w:sz w:val="24"/>
          <w:szCs w:val="24"/>
        </w:rPr>
        <w:t xml:space="preserve">2  «неудовлетворительно» </w:t>
      </w: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9D0">
        <w:rPr>
          <w:rFonts w:ascii="Times New Roman" w:eastAsia="Calibri" w:hAnsi="Times New Roman" w:cs="Times New Roman"/>
          <w:sz w:val="24"/>
          <w:szCs w:val="24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9D0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неготовности, или  без уважительной причины выставляется 2 «неудовлетворительно».</w:t>
      </w:r>
    </w:p>
    <w:p w:rsidR="0066301A" w:rsidRPr="007319D0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6301A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6301A" w:rsidRPr="004775E4" w:rsidRDefault="0066301A" w:rsidP="006630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85FFB" w:rsidRPr="00585FFB" w:rsidRDefault="00585FFB" w:rsidP="00585FF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585FFB" w:rsidRPr="00585FFB" w:rsidRDefault="00585FFB" w:rsidP="00585F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E50048" w:rsidRPr="00E50048" w:rsidRDefault="00E50048" w:rsidP="00E50048">
      <w:pPr>
        <w:pStyle w:val="a5"/>
        <w:widowControl w:val="0"/>
        <w:numPr>
          <w:ilvl w:val="0"/>
          <w:numId w:val="20"/>
        </w:numPr>
        <w:tabs>
          <w:tab w:val="left" w:pos="621"/>
          <w:tab w:val="left" w:leader="dot" w:pos="10206"/>
        </w:tabs>
        <w:spacing w:after="0" w:line="322" w:lineRule="exact"/>
        <w:ind w:right="20"/>
        <w:rPr>
          <w:rFonts w:ascii="Times New Roman" w:eastAsia="Calibri" w:hAnsi="Times New Roman" w:cs="Times New Roman"/>
          <w:b/>
          <w:sz w:val="28"/>
          <w:szCs w:val="28"/>
        </w:rPr>
      </w:pPr>
      <w:r w:rsidRPr="00E5004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Методическое обеспечение учебного процесса </w:t>
      </w:r>
    </w:p>
    <w:p w:rsidR="00E50048" w:rsidRPr="00E50048" w:rsidRDefault="00E50048" w:rsidP="00E50048">
      <w:pPr>
        <w:widowControl w:val="0"/>
        <w:tabs>
          <w:tab w:val="left" w:pos="621"/>
          <w:tab w:val="left" w:leader="dot" w:pos="10206"/>
        </w:tabs>
        <w:spacing w:line="322" w:lineRule="exact"/>
        <w:ind w:left="720" w:right="20"/>
        <w:rPr>
          <w:rFonts w:ascii="Times New Roman" w:eastAsia="Calibri" w:hAnsi="Times New Roman" w:cs="Times New Roman"/>
          <w:b/>
          <w:sz w:val="28"/>
          <w:szCs w:val="28"/>
        </w:rPr>
      </w:pPr>
      <w:r w:rsidRPr="00E5004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Методические рекомендации педагогическим работникам </w:t>
      </w:r>
    </w:p>
    <w:p w:rsidR="00675B88" w:rsidRPr="00585FFB" w:rsidRDefault="00675B88" w:rsidP="00675B8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Cs w:val="20"/>
          <w:u w:val="single"/>
          <w:lang w:eastAsia="ru-RU"/>
        </w:rPr>
      </w:pPr>
    </w:p>
    <w:p w:rsidR="00675B88" w:rsidRPr="00856188" w:rsidRDefault="00856188" w:rsidP="00675B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Аудиторная ф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орм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проведения урока 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фортепиано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индивидуальная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Обычно полезно вначале поработать над тем, </w:t>
      </w:r>
      <w:r w:rsidR="00675B88"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что особенно важно на данном этапе и что </w:t>
      </w:r>
      <w:r w:rsidR="00E83914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из программы </w:t>
      </w:r>
      <w:r w:rsidR="00675B88"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может занять </w:t>
      </w:r>
      <w:r w:rsidR="00675B88"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больше времени</w:t>
      </w:r>
      <w:r w:rsidR="004775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75B88" w:rsidRPr="00856188" w:rsidRDefault="00675B88" w:rsidP="00675B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Чтению нот и игре гамм лучше уделить время где-нибудь в середине урока,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чтобы освежить внимание ученика. Не следует слиш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 загружать внимание ученика множеством замечаний.</w:t>
      </w:r>
    </w:p>
    <w:p w:rsidR="00856188" w:rsidRDefault="00675B88" w:rsidP="008561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Лучше обратить его внимание на самое главное -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на общий характер исполнения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на важнейшие детали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на грубые ошибки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Нередко пробуждает интерес к произведению яркий показ его педагогом. Необходимо подробно записывать в дневник домашне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 задание </w:t>
      </w:r>
      <w:proofErr w:type="spellStart"/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ученика.</w:t>
      </w:r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>чтобы</w:t>
      </w:r>
      <w:proofErr w:type="spellEnd"/>
      <w:r w:rsidRPr="00856188">
        <w:rPr>
          <w:rFonts w:ascii="Times New Roman CYR" w:eastAsia="Times New Roman" w:hAnsi="Times New Roman CYR" w:cs="Times New Roman"/>
          <w:bCs/>
          <w:sz w:val="24"/>
          <w:szCs w:val="24"/>
          <w:lang w:eastAsia="ru-RU"/>
        </w:rPr>
        <w:t xml:space="preserve"> воскрес</w:t>
      </w:r>
      <w:r w:rsidRPr="008561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ить в его памяти проделанную на уроке работу. </w:t>
      </w:r>
    </w:p>
    <w:p w:rsidR="00856188" w:rsidRDefault="00856188" w:rsidP="008561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 CYR" w:eastAsia="Times New Roman" w:hAnsi="Times New Roman CYR" w:cs="Times New Roman"/>
          <w:bCs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 уроках  общего  фортепиано  не  следует  одновременно  работать  над  большим  количеством  произведений.  Постепенность  в  усложнении  учебных  задач,    в нарастании  сложности  пьес  необходима,  так  как  ученик  загружен  не  только  музыкальными  занятиями (в  классе  специальности,  теоретических  дисциплин),  но  и  в  общеобразовательной  школе.  Лучше  остановить  свой  выбор  на  небольших  произведениях,  достаточно  ярких,  чтобы  возбудить  интерес  учащегося  к  их  изучению.</w:t>
      </w:r>
    </w:p>
    <w:p w:rsidR="00856188" w:rsidRDefault="00856188" w:rsidP="008561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 CYR" w:eastAsia="Times New Roman" w:hAnsi="Times New Roman CYR" w:cs="Times New Roman"/>
          <w:bCs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Объяснение  задач,  стоящих  перед  учеником  в  данной  пьесе,  необходимо  сочетать  с  педагогическим  показом,  что  делает  урок  интереснее  для  ребенка.</w:t>
      </w:r>
    </w:p>
    <w:p w:rsidR="00856188" w:rsidRPr="00856188" w:rsidRDefault="00856188" w:rsidP="00856188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both"/>
        <w:rPr>
          <w:rFonts w:ascii="Times New Roman CYR" w:eastAsia="Times New Roman" w:hAnsi="Times New Roman CYR" w:cs="Times New Roman"/>
          <w:bCs/>
          <w:lang w:eastAsia="ru-RU"/>
        </w:rPr>
      </w:pPr>
      <w:r w:rsidRPr="00F45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Важно  научить  ученика  рациональной  организации  домашних    занятий:  определить  конкретную  задачу,  и  добиться  ее  решения. В  этой  связи  необходимо  подробно  записывать  в  дневник  домашние  задания,  что  очень  помогает  ученику.</w:t>
      </w:r>
    </w:p>
    <w:p w:rsidR="00675B88" w:rsidRDefault="00675B88" w:rsidP="00675B88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675B88" w:rsidRPr="00E50048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 над  правильной  посадкой  за  инструментом:</w:t>
      </w:r>
    </w:p>
    <w:p w:rsidR="00675B88" w:rsidRPr="00E50048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E50048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Успешное  освоение  инструмента  в  значительной  степени  зависит    от  правильной</w:t>
      </w:r>
    </w:p>
    <w:p w:rsidR="00675B88" w:rsidRPr="00E50048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посадки  за  инструментом. Необходимо  выработать  пластичность  движений  всей  руки, при  полной  свободе  и  отсутствии  зажатости   плеча,  кисти,  пальцев,  плечевого  сустава. Ребенок  должен  сидеть  за  фортепиано   естественно  и  удобно. Особенно  важно  обращать  на  это  внимание  на  начальном  этапе  обучения.</w:t>
      </w:r>
    </w:p>
    <w:p w:rsidR="00675B88" w:rsidRPr="00E50048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75B88" w:rsidRPr="00E50048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 над  аппликатурой:</w:t>
      </w:r>
    </w:p>
    <w:p w:rsidR="00675B88" w:rsidRPr="00E50048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E50048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  самых    первых    шагов    в    работе    над   освоением    инструмента    необходимо</w:t>
      </w:r>
    </w:p>
    <w:p w:rsidR="00675B88" w:rsidRPr="00E50048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приучать  ребенка  к  правильной  аппликатуре. Следует  не  только  добиваться  от  ученика  выполнения  указанных  пальцев,  но  и  научить  его  самостоятельно  находить  необходимую  их  последовательность,  удобную  позицию.</w:t>
      </w:r>
    </w:p>
    <w:p w:rsidR="00675B88" w:rsidRPr="00E50048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E50048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Читка  нот  с  листа:</w:t>
      </w:r>
    </w:p>
    <w:p w:rsidR="00675B88" w:rsidRPr="00E50048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E50048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Неотъемлемой  частью  занятий  с  первого  года  обучения является  чтение  нот  с  листа. На  начальном   этапе  необходимо  использовать  легкие  одноголосные  примеры.  Со  второго  года  обучения  возможно  чтение  нот  с  листа  двумя  руками.  Произведения  для  чтения  с  листа  должны  быть  с  небольшим  количеством  знаков  при  ключе  и  в  неторопливом  темпе.</w:t>
      </w:r>
    </w:p>
    <w:p w:rsidR="00675B88" w:rsidRPr="00E50048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75B88" w:rsidRPr="00E50048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 в  ансамбле:</w:t>
      </w:r>
    </w:p>
    <w:p w:rsidR="00675B88" w:rsidRPr="00E50048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E50048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Имеет  очень  большое  значение  для  музыкального  воспитания  ребенка. Помимо  того,  что  ученик  учиться  слушать  не  только  себя,  но  и  своего  товарища,  он иначе  воспринимает  всю  музыкальную  ткань  пьесы,  которую  создают  оба  участника  ансамбля. Заставить  подчиниться  своей  музыкальной  воле,  или  же  -  подчиниться  самому:  это активизирует  творческое  начало  ученика,  его  волю  и  фантазию.  Одновременно  повышается  чувство  ответственности  ученика  по  отношению  к  домашним  занятиям,  поскольку  для  успешной  игры  в  ансамбле  необходимо  свободное  владение  текстом.</w:t>
      </w:r>
    </w:p>
    <w:p w:rsidR="00675B88" w:rsidRPr="00E50048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Помимо  всего  прочего,  игра  в  ансамбле  полезна  с  познавательной  точки  зрения,  так  как  позволяет  знакомиться  с  отрывками  из  опер,  балетов, с  переложениями  популярной  симфонической  музыки  и  готовит  к  их  более  осознанному,  глубокому  восприятию  в  театрах  и  концертных  залах.</w:t>
      </w:r>
    </w:p>
    <w:p w:rsidR="00675B88" w:rsidRPr="00E50048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E50048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E50048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5B88" w:rsidRPr="00E50048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Знакомство  с  различными  стилями  и  музыкальными  жанрами:</w:t>
      </w:r>
    </w:p>
    <w:p w:rsidR="00675B88" w:rsidRPr="00E50048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E50048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Наряду  с  практическими  навыками  владения  инструментом,  учащийся  должен  ясно  представлять  себе  характерные черты  важнейших  музыкальных  жанров  и  особенности  стиля  различных  направлений. В  этом  смысле  работа  в  классе  общего  фортепиано  должна  и  может  помочь  работе  преподавателя  по  специальности.  При  составлении  репертуара  ученика  на   учебный   год   необходимо  максимально  широко  представить  в  нем  произведения  самых  разных  стилей.</w:t>
      </w:r>
    </w:p>
    <w:p w:rsidR="00675B88" w:rsidRPr="00E50048" w:rsidRDefault="00675B88" w:rsidP="00675B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E50048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B88" w:rsidRPr="00E50048" w:rsidRDefault="00675B88" w:rsidP="00675B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Индивидуальный  подход  к  учащимся:</w:t>
      </w:r>
    </w:p>
    <w:p w:rsidR="00675B88" w:rsidRPr="00E50048" w:rsidRDefault="00675B88" w:rsidP="00675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75B88" w:rsidRPr="00E50048" w:rsidRDefault="00675B88" w:rsidP="00675B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 каждого  учащегося  составляется  план  работы  на  учебный  год,  куда  включаются  разнохарактерные  произведения  русской  и  западноевропейской  классики,  современные  произведения  и  произведения  зарубежных  композиторов. Поскольку  музыкальные  данные  каждого  ребенка – разные,  в  зависимости  от  этого должна  планироваться  и  работа с  данным  учеником,  уровень  сложности  произведений  его  программы. В  репертуар  детей,  имеющих  фортепианную  подготовку,  можно  и  нужно  включать  более  сложные  произведения.</w:t>
      </w:r>
    </w:p>
    <w:p w:rsidR="007A68EF" w:rsidRPr="00E50048" w:rsidRDefault="007A68EF" w:rsidP="007A68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значение для учащегося имеет выступление на сцене,  признание, успех у публики .Преподаватель с особой тщательностью следит и руководит за внеаудиторной </w:t>
      </w:r>
      <w:r w:rsidRPr="00E500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работой учащегося, направляет, советует, рекомендует слушать и анализирует с учеником прослушанные записи исполнителей. Рекомендует к чтению публицистическую литературу с целью вдохновения своего воспитанника. </w:t>
      </w:r>
    </w:p>
    <w:p w:rsidR="007A68EF" w:rsidRPr="00E50048" w:rsidRDefault="007A68EF" w:rsidP="007A68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Культурно-просветительской деятельностью школы предусмотрено выступление лучших учащихся, которые проявляют сценическую выдержку, чувство эстрады, желание играть на публике, в концертах проводимых </w:t>
      </w:r>
      <w:proofErr w:type="spellStart"/>
      <w:r w:rsidRPr="00E50048">
        <w:rPr>
          <w:rFonts w:ascii="Times New Roman" w:eastAsia="Times New Roman" w:hAnsi="Times New Roman" w:cs="Times New Roman"/>
          <w:sz w:val="24"/>
          <w:szCs w:val="24"/>
          <w:lang w:eastAsia="ru-RU"/>
        </w:rPr>
        <w:t>щколой</w:t>
      </w:r>
      <w:proofErr w:type="spellEnd"/>
      <w:r w:rsidRPr="00E5004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75B88" w:rsidRPr="00E50048" w:rsidRDefault="007A68EF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Концерт для родителей.</w:t>
      </w:r>
    </w:p>
    <w:p w:rsidR="007A68EF" w:rsidRPr="00E50048" w:rsidRDefault="007A68EF" w:rsidP="007A68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-Концерт класса преподавателя.</w:t>
      </w:r>
    </w:p>
    <w:p w:rsidR="00E50048" w:rsidRPr="00E50048" w:rsidRDefault="00E50048" w:rsidP="00E50048">
      <w:pPr>
        <w:widowControl w:val="0"/>
        <w:tabs>
          <w:tab w:val="left" w:pos="621"/>
          <w:tab w:val="left" w:leader="dot" w:pos="10206"/>
        </w:tabs>
        <w:spacing w:line="322" w:lineRule="exact"/>
        <w:ind w:right="20"/>
        <w:rPr>
          <w:rFonts w:ascii="Times New Roman" w:eastAsia="Calibri" w:hAnsi="Times New Roman" w:cs="Times New Roman"/>
          <w:b/>
          <w:sz w:val="28"/>
          <w:szCs w:val="28"/>
        </w:rPr>
      </w:pPr>
      <w:r w:rsidRPr="00E5004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Рекомендации по организации самостоятельной работы обучающихся.</w:t>
      </w:r>
    </w:p>
    <w:p w:rsidR="00E50048" w:rsidRPr="00E50048" w:rsidRDefault="00E50048" w:rsidP="00E50048">
      <w:pPr>
        <w:widowControl w:val="0"/>
        <w:tabs>
          <w:tab w:val="left" w:pos="360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048">
        <w:rPr>
          <w:rFonts w:ascii="Times New Roman" w:eastAsia="Times New Roman" w:hAnsi="Times New Roman" w:cs="Times New Roman"/>
          <w:sz w:val="24"/>
          <w:szCs w:val="24"/>
        </w:rPr>
        <w:t>самостоятельные занятия должны быть регулярными и систематическими;</w:t>
      </w:r>
    </w:p>
    <w:p w:rsidR="00E50048" w:rsidRPr="00E50048" w:rsidRDefault="00E50048" w:rsidP="00E50048">
      <w:pPr>
        <w:widowControl w:val="0"/>
        <w:numPr>
          <w:ilvl w:val="0"/>
          <w:numId w:val="22"/>
        </w:numPr>
        <w:tabs>
          <w:tab w:val="left" w:pos="7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048">
        <w:rPr>
          <w:rFonts w:ascii="Times New Roman" w:eastAsia="Times New Roman" w:hAnsi="Times New Roman" w:cs="Times New Roman"/>
          <w:sz w:val="24"/>
          <w:szCs w:val="24"/>
        </w:rPr>
        <w:t>периодичность занятий - каждый день;</w:t>
      </w:r>
    </w:p>
    <w:p w:rsidR="00E50048" w:rsidRPr="00E50048" w:rsidRDefault="00E50048" w:rsidP="00E50048">
      <w:pPr>
        <w:widowControl w:val="0"/>
        <w:numPr>
          <w:ilvl w:val="0"/>
          <w:numId w:val="22"/>
        </w:numPr>
        <w:tabs>
          <w:tab w:val="left" w:pos="7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0048">
        <w:rPr>
          <w:rFonts w:ascii="Times New Roman" w:eastAsia="Times New Roman" w:hAnsi="Times New Roman" w:cs="Times New Roman"/>
          <w:sz w:val="24"/>
          <w:szCs w:val="24"/>
        </w:rPr>
        <w:t>количество занятий в неделю – 2 часа</w:t>
      </w:r>
    </w:p>
    <w:p w:rsidR="00E50048" w:rsidRPr="00E50048" w:rsidRDefault="00E50048" w:rsidP="00E50048">
      <w:pPr>
        <w:widowControl w:val="0"/>
        <w:spacing w:after="0" w:line="240" w:lineRule="auto"/>
        <w:ind w:left="4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048">
        <w:rPr>
          <w:rFonts w:ascii="Times New Roman" w:eastAsia="Times New Roman" w:hAnsi="Times New Roman" w:cs="Times New Roman"/>
          <w:sz w:val="24"/>
          <w:szCs w:val="24"/>
        </w:rPr>
        <w:t>Объем самостоятельной работы определяется с учетом минимальных затрат на подготовку домашнего задания (параллельно с освоением детьми программы начального и основного общего образования), 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E50048" w:rsidRPr="00E50048" w:rsidRDefault="00E50048" w:rsidP="00E50048">
      <w:pPr>
        <w:widowControl w:val="0"/>
        <w:spacing w:after="0" w:line="240" w:lineRule="auto"/>
        <w:ind w:left="4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048">
        <w:rPr>
          <w:rFonts w:ascii="Times New Roman" w:eastAsia="Times New Roman" w:hAnsi="Times New Roman" w:cs="Times New Roman"/>
          <w:sz w:val="24"/>
          <w:szCs w:val="24"/>
        </w:rPr>
        <w:t>Необходимо помочь ученику организовать домашнюю работу, исходя из количества времени, отведенного на занятие. В самостоятельной работе должны присутствовать разные виды заданий: игра технических упражнений, гамм и этюдов (с этого задания полезно начинать занятие и тратить на это примерно треть времени); разбор новых произведений или чтение с листа более легких (на 2-3 класса ниже по трудности); выучивание наизусть нотного текста, необходимого на данном этапе работы; работа над звуком и конкретными деталями (следуя рекомендациям, данным преподавателем на уроке), доведение произведения до концертного вида; проигрывание программы целиком перед зачетом или концертом; повторение ранее пройденных произведений. Все рекомендации по домашней работе в индивидуальном порядке дает преподаватель и фиксирует их, в случае необходимости, в дневнике.</w:t>
      </w:r>
    </w:p>
    <w:p w:rsidR="00E50048" w:rsidRPr="00E50048" w:rsidRDefault="00E50048" w:rsidP="00E50048">
      <w:pPr>
        <w:widowControl w:val="0"/>
        <w:tabs>
          <w:tab w:val="left" w:pos="621"/>
          <w:tab w:val="left" w:leader="dot" w:pos="10206"/>
        </w:tabs>
        <w:spacing w:after="0" w:line="322" w:lineRule="exact"/>
        <w:ind w:right="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823" w:rsidRDefault="00521823" w:rsidP="005218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C51CD" w:rsidRPr="004E7C5F" w:rsidRDefault="002C51CD" w:rsidP="002C51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Списки рекомендуемой нотной и методической литературы</w:t>
      </w:r>
    </w:p>
    <w:p w:rsidR="002C51CD" w:rsidRPr="004E7C5F" w:rsidRDefault="002C51CD" w:rsidP="002C51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51CD" w:rsidRPr="001F4E95" w:rsidRDefault="002C51CD" w:rsidP="002C51CD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F4E9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- Список рекомендуемой нотной литературы;</w:t>
      </w:r>
    </w:p>
    <w:p w:rsidR="00C66A29" w:rsidRPr="00E83914" w:rsidRDefault="00C66A29" w:rsidP="00E83914">
      <w:pPr>
        <w:pStyle w:val="a5"/>
        <w:keepNext/>
        <w:suppressAutoHyphens/>
        <w:spacing w:after="0" w:line="240" w:lineRule="auto"/>
        <w:ind w:left="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А.Николаев «Школа игры на фортепиано»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«Первая встреча с музыкой» сост. А.Артоболевская ч. </w:t>
      </w:r>
      <w:r w:rsidRPr="007A68E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«Хрестоматия педагогического репертуара для фортепиано» сост.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Любомудрова</w:t>
      </w:r>
      <w:proofErr w:type="spellEnd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, К.Сорокин, А.Туманян.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«Сборник фортепианных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пьес,этюдов</w:t>
      </w:r>
      <w:proofErr w:type="spellEnd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ансамблей для начинающих» ч. </w:t>
      </w:r>
      <w:r w:rsidRPr="007A68E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сост.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С.Ляховицкая</w:t>
      </w:r>
      <w:proofErr w:type="spellEnd"/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Фортепиано 2 класс сост.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Милич</w:t>
      </w:r>
      <w:proofErr w:type="spellEnd"/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П.Чайковский «Детский альбом»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С.Майкапар</w:t>
      </w:r>
      <w:proofErr w:type="spellEnd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«Бирюльки»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«Альбом юного музыканта»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</w:t>
      </w:r>
      <w:proofErr w:type="spellEnd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. 1 сост. Костромитина, Борисова</w:t>
      </w:r>
    </w:p>
    <w:p w:rsidR="007A68EF" w:rsidRPr="007A68EF" w:rsidRDefault="007A68EF" w:rsidP="007A68E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А.Гречанинов «10 легких пьес» ор.99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>П.Чайковский «Детский альбом»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>Р.Шуман «Альбом для юношества»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C52C2">
        <w:rPr>
          <w:rFonts w:ascii="Times New Roman" w:hAnsi="Times New Roman"/>
          <w:sz w:val="24"/>
          <w:szCs w:val="24"/>
        </w:rPr>
        <w:t>Ж.Металлиди</w:t>
      </w:r>
      <w:proofErr w:type="spellEnd"/>
      <w:r w:rsidRPr="00FC52C2">
        <w:rPr>
          <w:rFonts w:ascii="Times New Roman" w:hAnsi="Times New Roman"/>
          <w:sz w:val="24"/>
          <w:szCs w:val="24"/>
        </w:rPr>
        <w:t xml:space="preserve"> «Дом с колокольчиком»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lastRenderedPageBreak/>
        <w:t xml:space="preserve">«Хрестоматия педагогического репертуара для фортепиано» сост. </w:t>
      </w:r>
      <w:proofErr w:type="spellStart"/>
      <w:r w:rsidRPr="00FC52C2">
        <w:rPr>
          <w:rFonts w:ascii="Times New Roman" w:hAnsi="Times New Roman"/>
          <w:sz w:val="24"/>
          <w:szCs w:val="24"/>
        </w:rPr>
        <w:t>Любомудрова</w:t>
      </w:r>
      <w:proofErr w:type="spellEnd"/>
      <w:r w:rsidRPr="00FC52C2">
        <w:rPr>
          <w:rFonts w:ascii="Times New Roman" w:hAnsi="Times New Roman"/>
          <w:sz w:val="24"/>
          <w:szCs w:val="24"/>
        </w:rPr>
        <w:t>, К.Сорокин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>В.А.Моцарт Детские сочинения Л.»Музыка» 1988 г.</w:t>
      </w:r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 xml:space="preserve">«Фортепиано» 3 класс сост. </w:t>
      </w:r>
      <w:proofErr w:type="spellStart"/>
      <w:r w:rsidRPr="00FC52C2">
        <w:rPr>
          <w:rFonts w:ascii="Times New Roman" w:hAnsi="Times New Roman"/>
          <w:sz w:val="24"/>
          <w:szCs w:val="24"/>
        </w:rPr>
        <w:t>Милич</w:t>
      </w:r>
      <w:proofErr w:type="spellEnd"/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 xml:space="preserve">«Фортепиано» 4 класс сост. </w:t>
      </w:r>
      <w:proofErr w:type="spellStart"/>
      <w:r w:rsidRPr="00FC52C2">
        <w:rPr>
          <w:rFonts w:ascii="Times New Roman" w:hAnsi="Times New Roman"/>
          <w:sz w:val="24"/>
          <w:szCs w:val="24"/>
        </w:rPr>
        <w:t>Милич</w:t>
      </w:r>
      <w:proofErr w:type="spellEnd"/>
    </w:p>
    <w:p w:rsidR="007A68EF" w:rsidRPr="00FC52C2" w:rsidRDefault="007A68EF" w:rsidP="007A68EF">
      <w:pPr>
        <w:pStyle w:val="a5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FC52C2">
        <w:rPr>
          <w:rFonts w:ascii="Times New Roman" w:hAnsi="Times New Roman"/>
          <w:sz w:val="24"/>
          <w:szCs w:val="24"/>
        </w:rPr>
        <w:t>«Фортепианные пьесы. Мое концертное выступление» 1-5 классы сост. М.Полозова</w:t>
      </w:r>
    </w:p>
    <w:p w:rsidR="007A68EF" w:rsidRPr="001412BA" w:rsidRDefault="007A68EF" w:rsidP="001412BA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«Пьесы русских, советских и зарубежных композиторов для фортепиано» сост. Б.Березовский, </w:t>
      </w:r>
      <w:proofErr w:type="spellStart"/>
      <w:r w:rsidRPr="001412BA">
        <w:rPr>
          <w:rFonts w:ascii="Times New Roman" w:eastAsia="Times New Roman" w:hAnsi="Times New Roman" w:cs="Times New Roman"/>
          <w:sz w:val="24"/>
          <w:szCs w:val="24"/>
          <w:lang w:eastAsia="ru-RU"/>
        </w:rPr>
        <w:t>А.Борзенков</w:t>
      </w:r>
      <w:proofErr w:type="spellEnd"/>
    </w:p>
    <w:p w:rsidR="007A68EF" w:rsidRPr="001412BA" w:rsidRDefault="007A68EF" w:rsidP="001412BA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Фортепиано» 4-5 классы  сост. </w:t>
      </w:r>
      <w:proofErr w:type="spellStart"/>
      <w:r w:rsidRPr="001412B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Милич</w:t>
      </w:r>
      <w:proofErr w:type="spellEnd"/>
    </w:p>
    <w:p w:rsidR="007A68EF" w:rsidRP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Э.Григ ор.12 «Лирические пьесы»</w:t>
      </w:r>
    </w:p>
    <w:p w:rsidR="007A68EF" w:rsidRP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С.Прокофьев  «детская музыка»</w:t>
      </w:r>
    </w:p>
    <w:p w:rsidR="007A68EF" w:rsidRP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Д.Шостакович  «Танцы кукол»</w:t>
      </w:r>
    </w:p>
    <w:p w:rsidR="007A68EF" w:rsidRP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Ф.Мендельсон  Детские пьесы </w:t>
      </w:r>
    </w:p>
    <w:p w:rsidR="007A68EF" w:rsidRDefault="007A68EF" w:rsidP="001412BA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В.Моцарт Сонатины </w:t>
      </w:r>
      <w:proofErr w:type="spellStart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>Ф.Пуленк</w:t>
      </w:r>
      <w:proofErr w:type="spellEnd"/>
      <w:r w:rsidRPr="007A6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«Сельские сцены» пьесы по выбору</w:t>
      </w:r>
    </w:p>
    <w:p w:rsidR="001412BA" w:rsidRPr="007A68EF" w:rsidRDefault="001412BA" w:rsidP="001412B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0048" w:rsidRPr="00E50048" w:rsidRDefault="00E50048" w:rsidP="002C51CD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E50048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Список  рекомендуемой  методической  литературы:</w:t>
      </w:r>
    </w:p>
    <w:p w:rsidR="00E50048" w:rsidRPr="00E50048" w:rsidRDefault="00E50048" w:rsidP="00E500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ru-RU"/>
        </w:rPr>
      </w:pPr>
    </w:p>
    <w:p w:rsidR="00E50048" w:rsidRPr="00E50048" w:rsidRDefault="00E50048" w:rsidP="00E50048">
      <w:pPr>
        <w:numPr>
          <w:ilvl w:val="0"/>
          <w:numId w:val="23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А.Алексеев «Методика обучения игре на фортепиано», М., 1978</w:t>
      </w:r>
    </w:p>
    <w:p w:rsidR="00E50048" w:rsidRPr="00E50048" w:rsidRDefault="00E50048" w:rsidP="00E50048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50048" w:rsidRPr="00E50048" w:rsidRDefault="00E50048" w:rsidP="00E50048">
      <w:pPr>
        <w:numPr>
          <w:ilvl w:val="0"/>
          <w:numId w:val="23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Б.Теплов «Психология музыкальных способностей», ( из книги «Проблемы индивидуальных различий»), М., 1961</w:t>
      </w:r>
    </w:p>
    <w:p w:rsidR="00E50048" w:rsidRPr="00E50048" w:rsidRDefault="00E50048" w:rsidP="00E50048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50048" w:rsidRPr="00E50048" w:rsidRDefault="00E50048" w:rsidP="00E50048">
      <w:pPr>
        <w:numPr>
          <w:ilvl w:val="0"/>
          <w:numId w:val="23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Г.Цыпин «Обучение игре на фортепиано», М., 1984</w:t>
      </w:r>
    </w:p>
    <w:p w:rsidR="00E50048" w:rsidRPr="00E50048" w:rsidRDefault="00E50048" w:rsidP="00E50048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50048" w:rsidRPr="00E50048" w:rsidRDefault="00E50048" w:rsidP="00E50048">
      <w:pPr>
        <w:numPr>
          <w:ilvl w:val="0"/>
          <w:numId w:val="23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Ю.Акимов «Чтение нот с листа», М., 1970</w:t>
      </w:r>
    </w:p>
    <w:p w:rsidR="00E50048" w:rsidRPr="00E50048" w:rsidRDefault="00E50048" w:rsidP="00E50048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50048" w:rsidRPr="00E50048" w:rsidRDefault="00E50048" w:rsidP="00E50048">
      <w:pPr>
        <w:numPr>
          <w:ilvl w:val="0"/>
          <w:numId w:val="23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А.Артоболевская «Первая встреча с музыкой» (методические рекомендации) М., 1985</w:t>
      </w:r>
    </w:p>
    <w:p w:rsidR="00E50048" w:rsidRPr="00E50048" w:rsidRDefault="00E50048" w:rsidP="00E50048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50048" w:rsidRPr="00E50048" w:rsidRDefault="00E50048" w:rsidP="00E50048">
      <w:pPr>
        <w:numPr>
          <w:ilvl w:val="0"/>
          <w:numId w:val="23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С.Ляховицкая</w:t>
      </w:r>
      <w:proofErr w:type="spellEnd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«О педагогическом мастерстве» , Л., 1963</w:t>
      </w:r>
    </w:p>
    <w:p w:rsidR="00E50048" w:rsidRPr="00E50048" w:rsidRDefault="00E50048" w:rsidP="00E50048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50048" w:rsidRPr="00E50048" w:rsidRDefault="00E50048" w:rsidP="00E50048">
      <w:pPr>
        <w:numPr>
          <w:ilvl w:val="0"/>
          <w:numId w:val="23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«Вопросы фортепианной педагогики», сборник статей под редакцией </w:t>
      </w:r>
      <w:proofErr w:type="spellStart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Натансона</w:t>
      </w:r>
      <w:proofErr w:type="spellEnd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</w:t>
      </w:r>
      <w:proofErr w:type="spellEnd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3, М., 1971</w:t>
      </w:r>
    </w:p>
    <w:p w:rsidR="00E50048" w:rsidRPr="00E50048" w:rsidRDefault="00E50048" w:rsidP="00E50048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50048" w:rsidRPr="00E50048" w:rsidRDefault="00E50048" w:rsidP="00E50048">
      <w:pPr>
        <w:numPr>
          <w:ilvl w:val="0"/>
          <w:numId w:val="23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Л.Баренбойм</w:t>
      </w:r>
      <w:proofErr w:type="spellEnd"/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«Музыкальная педагогика и исполнительство», Л., 1974</w:t>
      </w:r>
    </w:p>
    <w:p w:rsidR="00E50048" w:rsidRPr="00E50048" w:rsidRDefault="00E50048" w:rsidP="00E50048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50048" w:rsidRPr="00E50048" w:rsidRDefault="00E50048" w:rsidP="00E50048">
      <w:pPr>
        <w:numPr>
          <w:ilvl w:val="0"/>
          <w:numId w:val="23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А.Щапов «Фортепианная педагогика» , М., 1960</w:t>
      </w:r>
    </w:p>
    <w:p w:rsidR="00E50048" w:rsidRPr="00E50048" w:rsidRDefault="00E50048" w:rsidP="00E50048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50048" w:rsidRPr="00E50048" w:rsidRDefault="00E50048" w:rsidP="00E50048">
      <w:pPr>
        <w:numPr>
          <w:ilvl w:val="0"/>
          <w:numId w:val="23"/>
        </w:numPr>
        <w:tabs>
          <w:tab w:val="left" w:pos="624"/>
          <w:tab w:val="left" w:pos="214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0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«Ребенок за роялем», - пианисты-педагоги социалистических стран о фортепианной методике, М., 1981</w:t>
      </w:r>
    </w:p>
    <w:p w:rsidR="00E50048" w:rsidRPr="00E50048" w:rsidRDefault="00E50048" w:rsidP="00E50048">
      <w:pPr>
        <w:tabs>
          <w:tab w:val="left" w:pos="624"/>
          <w:tab w:val="left" w:pos="2144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21823" w:rsidRDefault="00521823" w:rsidP="001657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sectPr w:rsidR="00521823" w:rsidSect="00751A95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C5F" w:rsidRDefault="004E7C5F" w:rsidP="00875DAC">
      <w:pPr>
        <w:spacing w:after="0" w:line="240" w:lineRule="auto"/>
      </w:pPr>
      <w:r>
        <w:separator/>
      </w:r>
    </w:p>
  </w:endnote>
  <w:endnote w:type="continuationSeparator" w:id="0">
    <w:p w:rsidR="004E7C5F" w:rsidRDefault="004E7C5F" w:rsidP="0087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83485"/>
      <w:docPartObj>
        <w:docPartGallery w:val="Page Numbers (Bottom of Page)"/>
        <w:docPartUnique/>
      </w:docPartObj>
    </w:sdtPr>
    <w:sdtContent>
      <w:p w:rsidR="00751A95" w:rsidRDefault="00F22B18">
        <w:pPr>
          <w:pStyle w:val="aa"/>
          <w:jc w:val="right"/>
        </w:pPr>
        <w:fldSimple w:instr=" PAGE   \* MERGEFORMAT ">
          <w:r w:rsidR="00167F43">
            <w:rPr>
              <w:noProof/>
            </w:rPr>
            <w:t>22</w:t>
          </w:r>
        </w:fldSimple>
      </w:p>
    </w:sdtContent>
  </w:sdt>
  <w:p w:rsidR="004E7C5F" w:rsidRDefault="004E7C5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C5F" w:rsidRDefault="004E7C5F" w:rsidP="00875DAC">
      <w:pPr>
        <w:spacing w:after="0" w:line="240" w:lineRule="auto"/>
      </w:pPr>
      <w:r>
        <w:separator/>
      </w:r>
    </w:p>
  </w:footnote>
  <w:footnote w:type="continuationSeparator" w:id="0">
    <w:p w:rsidR="004E7C5F" w:rsidRDefault="004E7C5F" w:rsidP="00875D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E33107"/>
    <w:multiLevelType w:val="hybridMultilevel"/>
    <w:tmpl w:val="8CB6A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A2CA9"/>
    <w:multiLevelType w:val="hybridMultilevel"/>
    <w:tmpl w:val="5D2E0E62"/>
    <w:lvl w:ilvl="0" w:tplc="2A9C0D2A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3">
    <w:nsid w:val="0A3556FE"/>
    <w:multiLevelType w:val="hybridMultilevel"/>
    <w:tmpl w:val="643CB06E"/>
    <w:lvl w:ilvl="0" w:tplc="407EACCE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AEB0E2D"/>
    <w:multiLevelType w:val="hybridMultilevel"/>
    <w:tmpl w:val="8CB6A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B7126B"/>
    <w:multiLevelType w:val="hybridMultilevel"/>
    <w:tmpl w:val="230283B2"/>
    <w:lvl w:ilvl="0" w:tplc="D180D63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8F5880"/>
    <w:multiLevelType w:val="hybridMultilevel"/>
    <w:tmpl w:val="E4DA1890"/>
    <w:lvl w:ilvl="0" w:tplc="6DBC2EFC">
      <w:start w:val="3"/>
      <w:numFmt w:val="upp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34C1185"/>
    <w:multiLevelType w:val="hybridMultilevel"/>
    <w:tmpl w:val="EFFC4E8A"/>
    <w:lvl w:ilvl="0" w:tplc="048CA8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A20A8B"/>
    <w:multiLevelType w:val="hybridMultilevel"/>
    <w:tmpl w:val="D194B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5A73AD"/>
    <w:multiLevelType w:val="multilevel"/>
    <w:tmpl w:val="E5DCE138"/>
    <w:lvl w:ilvl="0">
      <w:start w:val="10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5"/>
      <w:numFmt w:val="decimal"/>
      <w:lvlText w:val="%1-%2"/>
      <w:lvlJc w:val="left"/>
      <w:pPr>
        <w:tabs>
          <w:tab w:val="num" w:pos="1365"/>
        </w:tabs>
        <w:ind w:left="1365" w:hanging="64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>
    <w:nsid w:val="1DAC77B1"/>
    <w:multiLevelType w:val="hybridMultilevel"/>
    <w:tmpl w:val="99E0A2BA"/>
    <w:lvl w:ilvl="0" w:tplc="9DD43EEE">
      <w:start w:val="7"/>
      <w:numFmt w:val="decimal"/>
      <w:lvlText w:val="%1"/>
      <w:lvlJc w:val="left"/>
      <w:pPr>
        <w:ind w:left="10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F3032E0"/>
    <w:multiLevelType w:val="hybridMultilevel"/>
    <w:tmpl w:val="8730AACC"/>
    <w:lvl w:ilvl="0" w:tplc="C0529FDE">
      <w:start w:val="2001"/>
      <w:numFmt w:val="bullet"/>
      <w:lvlText w:val="-"/>
      <w:lvlJc w:val="left"/>
      <w:pPr>
        <w:tabs>
          <w:tab w:val="num" w:pos="4380"/>
        </w:tabs>
        <w:ind w:left="4380" w:hanging="91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545"/>
        </w:tabs>
        <w:ind w:left="45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265"/>
        </w:tabs>
        <w:ind w:left="5265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985"/>
        </w:tabs>
        <w:ind w:left="5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705"/>
        </w:tabs>
        <w:ind w:left="67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425"/>
        </w:tabs>
        <w:ind w:left="7425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145"/>
        </w:tabs>
        <w:ind w:left="8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865"/>
        </w:tabs>
        <w:ind w:left="88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585"/>
        </w:tabs>
        <w:ind w:left="9585" w:hanging="360"/>
      </w:pPr>
      <w:rPr>
        <w:rFonts w:ascii="Marlett" w:hAnsi="Marlett" w:hint="default"/>
      </w:rPr>
    </w:lvl>
  </w:abstractNum>
  <w:abstractNum w:abstractNumId="12">
    <w:nsid w:val="22530B98"/>
    <w:multiLevelType w:val="hybridMultilevel"/>
    <w:tmpl w:val="230283B2"/>
    <w:lvl w:ilvl="0" w:tplc="D180D63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32071C"/>
    <w:multiLevelType w:val="hybridMultilevel"/>
    <w:tmpl w:val="339665D6"/>
    <w:lvl w:ilvl="0" w:tplc="2F786CE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65711C"/>
    <w:multiLevelType w:val="hybridMultilevel"/>
    <w:tmpl w:val="27E85D14"/>
    <w:lvl w:ilvl="0" w:tplc="7250F5B0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E671E4"/>
    <w:multiLevelType w:val="hybridMultilevel"/>
    <w:tmpl w:val="EE608902"/>
    <w:lvl w:ilvl="0" w:tplc="407EACCE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F0011E2"/>
    <w:multiLevelType w:val="multilevel"/>
    <w:tmpl w:val="7BA632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9115B23"/>
    <w:multiLevelType w:val="hybridMultilevel"/>
    <w:tmpl w:val="7BB08D5A"/>
    <w:lvl w:ilvl="0" w:tplc="7D687116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8">
    <w:nsid w:val="49FC1426"/>
    <w:multiLevelType w:val="multilevel"/>
    <w:tmpl w:val="F580CBD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4D2A03E5"/>
    <w:multiLevelType w:val="multilevel"/>
    <w:tmpl w:val="296A563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AD25774"/>
    <w:multiLevelType w:val="hybridMultilevel"/>
    <w:tmpl w:val="8CB6A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001F80"/>
    <w:multiLevelType w:val="hybridMultilevel"/>
    <w:tmpl w:val="2AA8C58E"/>
    <w:lvl w:ilvl="0" w:tplc="EE166932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8214DE7"/>
    <w:multiLevelType w:val="hybridMultilevel"/>
    <w:tmpl w:val="430EFA8E"/>
    <w:lvl w:ilvl="0" w:tplc="A54267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94939B8"/>
    <w:multiLevelType w:val="multilevel"/>
    <w:tmpl w:val="1EF4C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1"/>
  </w:num>
  <w:num w:numId="4">
    <w:abstractNumId w:val="13"/>
  </w:num>
  <w:num w:numId="5">
    <w:abstractNumId w:val="2"/>
  </w:num>
  <w:num w:numId="6">
    <w:abstractNumId w:val="9"/>
  </w:num>
  <w:num w:numId="7">
    <w:abstractNumId w:val="15"/>
  </w:num>
  <w:num w:numId="8">
    <w:abstractNumId w:val="14"/>
  </w:num>
  <w:num w:numId="9">
    <w:abstractNumId w:val="10"/>
  </w:num>
  <w:num w:numId="10">
    <w:abstractNumId w:val="18"/>
  </w:num>
  <w:num w:numId="11">
    <w:abstractNumId w:val="23"/>
  </w:num>
  <w:num w:numId="12">
    <w:abstractNumId w:val="1"/>
  </w:num>
  <w:num w:numId="13">
    <w:abstractNumId w:val="4"/>
  </w:num>
  <w:num w:numId="14">
    <w:abstractNumId w:val="20"/>
  </w:num>
  <w:num w:numId="15">
    <w:abstractNumId w:val="22"/>
  </w:num>
  <w:num w:numId="16">
    <w:abstractNumId w:val="16"/>
  </w:num>
  <w:num w:numId="17">
    <w:abstractNumId w:val="5"/>
  </w:num>
  <w:num w:numId="18">
    <w:abstractNumId w:val="17"/>
  </w:num>
  <w:num w:numId="19">
    <w:abstractNumId w:val="12"/>
  </w:num>
  <w:num w:numId="20">
    <w:abstractNumId w:val="21"/>
  </w:num>
  <w:num w:numId="21">
    <w:abstractNumId w:val="6"/>
  </w:num>
  <w:num w:numId="22">
    <w:abstractNumId w:val="19"/>
  </w:num>
  <w:num w:numId="23">
    <w:abstractNumId w:val="8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46F8"/>
    <w:rsid w:val="00031B19"/>
    <w:rsid w:val="00073900"/>
    <w:rsid w:val="000F167F"/>
    <w:rsid w:val="001251F6"/>
    <w:rsid w:val="00136C5D"/>
    <w:rsid w:val="001412BA"/>
    <w:rsid w:val="0014532E"/>
    <w:rsid w:val="0016578F"/>
    <w:rsid w:val="00167F43"/>
    <w:rsid w:val="001E7985"/>
    <w:rsid w:val="002C51CD"/>
    <w:rsid w:val="002D6726"/>
    <w:rsid w:val="002E0161"/>
    <w:rsid w:val="004775E4"/>
    <w:rsid w:val="00497BB7"/>
    <w:rsid w:val="004E7C5F"/>
    <w:rsid w:val="00521823"/>
    <w:rsid w:val="00533031"/>
    <w:rsid w:val="00574F71"/>
    <w:rsid w:val="00585CDD"/>
    <w:rsid w:val="00585FFB"/>
    <w:rsid w:val="005C1ABC"/>
    <w:rsid w:val="00634D15"/>
    <w:rsid w:val="006457DE"/>
    <w:rsid w:val="0066301A"/>
    <w:rsid w:val="00675B88"/>
    <w:rsid w:val="00677D08"/>
    <w:rsid w:val="006A2098"/>
    <w:rsid w:val="006C1959"/>
    <w:rsid w:val="00706311"/>
    <w:rsid w:val="00751A95"/>
    <w:rsid w:val="0077177A"/>
    <w:rsid w:val="00776221"/>
    <w:rsid w:val="00783FA5"/>
    <w:rsid w:val="00796F54"/>
    <w:rsid w:val="007A68EF"/>
    <w:rsid w:val="007B4C74"/>
    <w:rsid w:val="00856188"/>
    <w:rsid w:val="00875DAC"/>
    <w:rsid w:val="008A4D7D"/>
    <w:rsid w:val="008B6D78"/>
    <w:rsid w:val="00950A8F"/>
    <w:rsid w:val="00990915"/>
    <w:rsid w:val="00A03E07"/>
    <w:rsid w:val="00A3433A"/>
    <w:rsid w:val="00B846F8"/>
    <w:rsid w:val="00BC07B0"/>
    <w:rsid w:val="00BC3F4C"/>
    <w:rsid w:val="00C66A29"/>
    <w:rsid w:val="00D520F6"/>
    <w:rsid w:val="00D665D5"/>
    <w:rsid w:val="00DE5601"/>
    <w:rsid w:val="00DF5EC8"/>
    <w:rsid w:val="00E50048"/>
    <w:rsid w:val="00E83914"/>
    <w:rsid w:val="00EA6345"/>
    <w:rsid w:val="00F22B18"/>
    <w:rsid w:val="00F45078"/>
    <w:rsid w:val="00F935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C74"/>
  </w:style>
  <w:style w:type="paragraph" w:styleId="2">
    <w:name w:val="heading 2"/>
    <w:basedOn w:val="a"/>
    <w:next w:val="a"/>
    <w:link w:val="20"/>
    <w:qFormat/>
    <w:rsid w:val="00533031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33031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533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0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5B88"/>
    <w:pPr>
      <w:ind w:left="720"/>
      <w:contextualSpacing/>
    </w:pPr>
  </w:style>
  <w:style w:type="table" w:styleId="a6">
    <w:name w:val="Table Grid"/>
    <w:basedOn w:val="a1"/>
    <w:uiPriority w:val="59"/>
    <w:rsid w:val="005218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856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75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75DAC"/>
  </w:style>
  <w:style w:type="paragraph" w:styleId="aa">
    <w:name w:val="footer"/>
    <w:basedOn w:val="a"/>
    <w:link w:val="ab"/>
    <w:uiPriority w:val="99"/>
    <w:unhideWhenUsed/>
    <w:rsid w:val="00875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5DAC"/>
  </w:style>
  <w:style w:type="paragraph" w:styleId="ac">
    <w:name w:val="Body Text"/>
    <w:basedOn w:val="a"/>
    <w:link w:val="ad"/>
    <w:uiPriority w:val="99"/>
    <w:semiHidden/>
    <w:unhideWhenUsed/>
    <w:rsid w:val="008A4D7D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8A4D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533031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33031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533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0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5B88"/>
    <w:pPr>
      <w:ind w:left="720"/>
      <w:contextualSpacing/>
    </w:pPr>
  </w:style>
  <w:style w:type="table" w:styleId="a6">
    <w:name w:val="Table Grid"/>
    <w:basedOn w:val="a1"/>
    <w:uiPriority w:val="59"/>
    <w:rsid w:val="005218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856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75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75DAC"/>
  </w:style>
  <w:style w:type="paragraph" w:styleId="aa">
    <w:name w:val="footer"/>
    <w:basedOn w:val="a"/>
    <w:link w:val="ab"/>
    <w:uiPriority w:val="99"/>
    <w:unhideWhenUsed/>
    <w:rsid w:val="00875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5D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6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93410-0BF4-4016-A708-F043E1283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22</Pages>
  <Words>5693</Words>
  <Characters>32455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2</cp:lastModifiedBy>
  <cp:revision>21</cp:revision>
  <cp:lastPrinted>2013-06-11T12:33:00Z</cp:lastPrinted>
  <dcterms:created xsi:type="dcterms:W3CDTF">2012-07-20T18:09:00Z</dcterms:created>
  <dcterms:modified xsi:type="dcterms:W3CDTF">2020-09-09T14:33:00Z</dcterms:modified>
</cp:coreProperties>
</file>