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77" w:rsidRPr="00354A79" w:rsidRDefault="003E2877" w:rsidP="003E2877">
      <w:pPr>
        <w:spacing w:line="276" w:lineRule="auto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1985" cy="685800"/>
            <wp:effectExtent l="0" t="0" r="5715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77" w:rsidRPr="00354A79" w:rsidRDefault="003E2877" w:rsidP="003E2877">
      <w:pPr>
        <w:spacing w:line="276" w:lineRule="auto"/>
        <w:jc w:val="center"/>
        <w:rPr>
          <w:b/>
        </w:rPr>
      </w:pPr>
      <w:r w:rsidRPr="00354A79">
        <w:rPr>
          <w:b/>
        </w:rPr>
        <w:t>САНКТ-ПЕТЕРБУРГСКОЕ</w:t>
      </w:r>
    </w:p>
    <w:p w:rsidR="003E2877" w:rsidRPr="00354A79" w:rsidRDefault="003E2877" w:rsidP="003E2877">
      <w:pPr>
        <w:spacing w:line="276" w:lineRule="auto"/>
        <w:jc w:val="center"/>
        <w:rPr>
          <w:b/>
        </w:rPr>
      </w:pPr>
      <w:r w:rsidRPr="00354A79">
        <w:rPr>
          <w:b/>
        </w:rPr>
        <w:t>ГОСУДАРСТВЕННОЕ БЮДЖЕТНОЕ УЧРЕЖДЕНИЕ ДОПОЛНИТЕЛЬНОГО ОБРАЗОВАНИЯ «САНКТ-ПЕТЕРБУРГСКАЯ ДЕТСКАЯ ШКОЛА ИСКУССТВ</w:t>
      </w:r>
    </w:p>
    <w:p w:rsidR="003E2877" w:rsidRPr="00354A79" w:rsidRDefault="003E2877" w:rsidP="003E2877">
      <w:pPr>
        <w:pBdr>
          <w:bottom w:val="single" w:sz="12" w:space="1" w:color="auto"/>
        </w:pBdr>
        <w:spacing w:line="276" w:lineRule="auto"/>
        <w:jc w:val="center"/>
        <w:rPr>
          <w:b/>
        </w:rPr>
      </w:pPr>
      <w:r w:rsidRPr="00354A79">
        <w:rPr>
          <w:b/>
        </w:rPr>
        <w:t>Им. П.А.Серебрякова»</w:t>
      </w:r>
    </w:p>
    <w:p w:rsidR="003E2877" w:rsidRPr="00354A79" w:rsidRDefault="003E2877" w:rsidP="003E2877">
      <w:pPr>
        <w:spacing w:after="200" w:line="276" w:lineRule="auto"/>
        <w:rPr>
          <w:bCs/>
        </w:rPr>
      </w:pPr>
    </w:p>
    <w:p w:rsidR="003E2877" w:rsidRPr="00354A79" w:rsidRDefault="003E2877" w:rsidP="003E2877">
      <w:pPr>
        <w:spacing w:after="200" w:line="276" w:lineRule="auto"/>
        <w:jc w:val="center"/>
        <w:rPr>
          <w:b/>
          <w:bCs/>
          <w:color w:val="000000"/>
          <w:sz w:val="36"/>
          <w:szCs w:val="36"/>
        </w:rPr>
      </w:pPr>
      <w:r w:rsidRPr="00354A79">
        <w:rPr>
          <w:b/>
          <w:bCs/>
          <w:color w:val="000000"/>
          <w:sz w:val="36"/>
          <w:szCs w:val="36"/>
        </w:rPr>
        <w:t xml:space="preserve">ПРОГРАММА </w:t>
      </w:r>
    </w:p>
    <w:p w:rsidR="003E2877" w:rsidRPr="00354A79" w:rsidRDefault="003E2877" w:rsidP="003E2877">
      <w:pPr>
        <w:spacing w:after="200" w:line="276" w:lineRule="auto"/>
        <w:jc w:val="center"/>
        <w:rPr>
          <w:bCs/>
          <w:color w:val="000000"/>
          <w:sz w:val="28"/>
          <w:szCs w:val="28"/>
        </w:rPr>
      </w:pPr>
      <w:r w:rsidRPr="00354A79">
        <w:rPr>
          <w:bCs/>
          <w:color w:val="000000"/>
          <w:sz w:val="28"/>
          <w:szCs w:val="28"/>
        </w:rPr>
        <w:t xml:space="preserve">УЧЕБНОГО ПРЕДМЕТА </w:t>
      </w:r>
    </w:p>
    <w:p w:rsidR="003E2877" w:rsidRDefault="003E2877" w:rsidP="003E2877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354A79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ФОРТЕПИАНО</w:t>
      </w:r>
      <w:r w:rsidRPr="00354A79">
        <w:rPr>
          <w:b/>
          <w:bCs/>
          <w:color w:val="000000"/>
          <w:sz w:val="28"/>
          <w:szCs w:val="28"/>
        </w:rPr>
        <w:t>»</w:t>
      </w:r>
    </w:p>
    <w:p w:rsidR="00182BC3" w:rsidRPr="00354A79" w:rsidRDefault="00182BC3" w:rsidP="00182BC3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ПО.01.УП.02.</w:t>
      </w:r>
    </w:p>
    <w:p w:rsidR="00182BC3" w:rsidRPr="00354A79" w:rsidRDefault="00182BC3" w:rsidP="003E2877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</w:p>
    <w:p w:rsidR="003E2877" w:rsidRPr="00354A79" w:rsidRDefault="003E2877" w:rsidP="003E2877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354A79">
        <w:rPr>
          <w:bCs/>
          <w:color w:val="000000"/>
          <w:sz w:val="28"/>
          <w:szCs w:val="28"/>
        </w:rPr>
        <w:t xml:space="preserve">ДОПОЛНИТЕЛЬНОЙ </w:t>
      </w:r>
      <w:r w:rsidR="004150B1">
        <w:rPr>
          <w:bCs/>
          <w:color w:val="000000"/>
          <w:sz w:val="28"/>
          <w:szCs w:val="28"/>
        </w:rPr>
        <w:t xml:space="preserve"> </w:t>
      </w:r>
      <w:r w:rsidRPr="00354A79">
        <w:rPr>
          <w:bCs/>
          <w:color w:val="000000"/>
          <w:sz w:val="28"/>
          <w:szCs w:val="28"/>
        </w:rPr>
        <w:t xml:space="preserve">ПРЕДПРОФЕССИОНАЛЬНОЙ </w:t>
      </w:r>
      <w:r w:rsidR="004150B1">
        <w:rPr>
          <w:bCs/>
          <w:color w:val="000000"/>
          <w:sz w:val="28"/>
          <w:szCs w:val="28"/>
        </w:rPr>
        <w:t xml:space="preserve"> </w:t>
      </w:r>
      <w:r w:rsidRPr="00354A79">
        <w:rPr>
          <w:bCs/>
          <w:color w:val="000000"/>
          <w:sz w:val="28"/>
          <w:szCs w:val="28"/>
        </w:rPr>
        <w:t>ПРОГРАММЫ В ОБЛАСТИ МУЗЫКАЛЬНОГО ИСКУССТВА</w:t>
      </w:r>
    </w:p>
    <w:p w:rsidR="003E2877" w:rsidRPr="00354A79" w:rsidRDefault="003E2877" w:rsidP="003E2877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354A79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ХОРОВОЕ ПЕНИЕ</w:t>
      </w:r>
      <w:r w:rsidRPr="00354A79">
        <w:rPr>
          <w:b/>
          <w:bCs/>
          <w:color w:val="000000"/>
          <w:sz w:val="28"/>
          <w:szCs w:val="28"/>
        </w:rPr>
        <w:t xml:space="preserve">» </w:t>
      </w:r>
    </w:p>
    <w:p w:rsidR="003E2877" w:rsidRPr="00354A79" w:rsidRDefault="003E2877" w:rsidP="00F45F01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8"/>
          <w:szCs w:val="28"/>
        </w:rPr>
      </w:pPr>
      <w:r w:rsidRPr="00354A79">
        <w:rPr>
          <w:bCs/>
          <w:color w:val="000000"/>
          <w:sz w:val="28"/>
          <w:szCs w:val="28"/>
        </w:rPr>
        <w:t>срок обучения 8 лет</w:t>
      </w:r>
      <w:r w:rsidR="004150B1">
        <w:rPr>
          <w:bCs/>
          <w:color w:val="000000"/>
          <w:sz w:val="28"/>
          <w:szCs w:val="28"/>
        </w:rPr>
        <w:t>(1-8 классы)</w:t>
      </w:r>
      <w:r w:rsidRPr="00354A79">
        <w:rPr>
          <w:bCs/>
          <w:color w:val="000000"/>
          <w:sz w:val="28"/>
          <w:szCs w:val="28"/>
        </w:rPr>
        <w:t xml:space="preserve"> </w:t>
      </w:r>
    </w:p>
    <w:p w:rsidR="003E2877" w:rsidRPr="00354A79" w:rsidRDefault="003E2877" w:rsidP="00F45F01">
      <w:pPr>
        <w:spacing w:line="276" w:lineRule="auto"/>
        <w:jc w:val="center"/>
        <w:rPr>
          <w:bCs/>
          <w:color w:val="000000"/>
          <w:sz w:val="28"/>
          <w:szCs w:val="28"/>
        </w:rPr>
      </w:pPr>
      <w:r w:rsidRPr="00354A79">
        <w:rPr>
          <w:bCs/>
          <w:color w:val="000000"/>
          <w:sz w:val="28"/>
          <w:szCs w:val="28"/>
        </w:rPr>
        <w:t>с дополнительным годом обучения</w:t>
      </w:r>
      <w:r w:rsidR="004150B1">
        <w:rPr>
          <w:bCs/>
          <w:color w:val="000000"/>
          <w:sz w:val="28"/>
          <w:szCs w:val="28"/>
        </w:rPr>
        <w:t xml:space="preserve"> (9 класс)</w:t>
      </w:r>
      <w:r w:rsidRPr="00354A79">
        <w:rPr>
          <w:bCs/>
          <w:color w:val="000000"/>
          <w:sz w:val="28"/>
          <w:szCs w:val="28"/>
        </w:rPr>
        <w:t xml:space="preserve"> </w:t>
      </w:r>
    </w:p>
    <w:p w:rsidR="003E2877" w:rsidRPr="00354A79" w:rsidRDefault="003E2877" w:rsidP="003E2877">
      <w:pPr>
        <w:spacing w:after="200" w:line="276" w:lineRule="auto"/>
        <w:jc w:val="center"/>
        <w:rPr>
          <w:bCs/>
          <w:sz w:val="28"/>
          <w:szCs w:val="28"/>
        </w:rPr>
      </w:pPr>
    </w:p>
    <w:p w:rsidR="003E2877" w:rsidRPr="00354A79" w:rsidRDefault="003E2877" w:rsidP="003E2877">
      <w:pPr>
        <w:spacing w:after="200" w:line="276" w:lineRule="auto"/>
        <w:rPr>
          <w:bCs/>
        </w:rPr>
      </w:pPr>
    </w:p>
    <w:p w:rsidR="003E2877" w:rsidRPr="00354A79" w:rsidRDefault="003E2877" w:rsidP="003E2877">
      <w:pPr>
        <w:spacing w:after="200" w:line="276" w:lineRule="auto"/>
        <w:rPr>
          <w:bCs/>
        </w:rPr>
      </w:pPr>
    </w:p>
    <w:p w:rsidR="003E2877" w:rsidRDefault="003E2877" w:rsidP="003E2877">
      <w:pPr>
        <w:spacing w:after="200" w:line="276" w:lineRule="auto"/>
        <w:rPr>
          <w:bCs/>
        </w:rPr>
      </w:pPr>
    </w:p>
    <w:p w:rsidR="003E2877" w:rsidRDefault="003E2877" w:rsidP="003E2877">
      <w:pPr>
        <w:spacing w:after="200" w:line="276" w:lineRule="auto"/>
        <w:rPr>
          <w:bCs/>
        </w:rPr>
      </w:pPr>
    </w:p>
    <w:p w:rsidR="002765F9" w:rsidRDefault="002765F9" w:rsidP="003E2877">
      <w:pPr>
        <w:spacing w:after="200" w:line="276" w:lineRule="auto"/>
        <w:rPr>
          <w:bCs/>
        </w:rPr>
      </w:pPr>
    </w:p>
    <w:p w:rsidR="002765F9" w:rsidRDefault="002765F9" w:rsidP="003E2877">
      <w:pPr>
        <w:spacing w:after="200" w:line="276" w:lineRule="auto"/>
        <w:rPr>
          <w:bCs/>
        </w:rPr>
      </w:pPr>
    </w:p>
    <w:p w:rsidR="00182BC3" w:rsidRPr="00354A79" w:rsidRDefault="00182BC3" w:rsidP="003E2877">
      <w:pPr>
        <w:spacing w:after="200" w:line="276" w:lineRule="auto"/>
        <w:rPr>
          <w:bCs/>
        </w:rPr>
      </w:pPr>
    </w:p>
    <w:p w:rsidR="003E2877" w:rsidRPr="00354A79" w:rsidRDefault="003E2877" w:rsidP="003E2877">
      <w:pPr>
        <w:spacing w:after="200" w:line="276" w:lineRule="auto"/>
        <w:rPr>
          <w:b/>
          <w:sz w:val="28"/>
          <w:szCs w:val="28"/>
        </w:rPr>
      </w:pPr>
    </w:p>
    <w:p w:rsidR="003E2877" w:rsidRPr="00354A79" w:rsidRDefault="00182BC3" w:rsidP="003E287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Санкт-Петербург</w:t>
      </w:r>
      <w:r w:rsidR="00726C80">
        <w:rPr>
          <w:sz w:val="28"/>
          <w:szCs w:val="28"/>
        </w:rPr>
        <w:t xml:space="preserve">  </w:t>
      </w:r>
      <w:r w:rsidR="003E2877" w:rsidRPr="00354A79">
        <w:rPr>
          <w:sz w:val="28"/>
          <w:szCs w:val="28"/>
        </w:rPr>
        <w:t xml:space="preserve"> 201</w:t>
      </w:r>
      <w:r w:rsidR="004150B1">
        <w:rPr>
          <w:sz w:val="28"/>
          <w:szCs w:val="28"/>
        </w:rPr>
        <w:t>9</w:t>
      </w:r>
    </w:p>
    <w:p w:rsidR="003E2877" w:rsidRPr="00354A79" w:rsidRDefault="003E2877" w:rsidP="003E2877">
      <w:pPr>
        <w:spacing w:after="200" w:line="276" w:lineRule="auto"/>
        <w:jc w:val="center"/>
        <w:rPr>
          <w:b/>
          <w:sz w:val="28"/>
          <w:szCs w:val="28"/>
        </w:rPr>
      </w:pPr>
    </w:p>
    <w:p w:rsidR="003E2877" w:rsidRPr="00354A79" w:rsidRDefault="000D6A35" w:rsidP="003E2877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84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35" w:rsidRDefault="000D6A35" w:rsidP="00182BC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D6A35" w:rsidRDefault="000D6A35" w:rsidP="00182BC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D6A35" w:rsidRDefault="000D6A35" w:rsidP="00182BC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182BC3" w:rsidRPr="00031EE5" w:rsidRDefault="00182BC3" w:rsidP="00182BC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I. Пояснительная записка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Срок реализации учебного предмета;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учреждения на реализацию учебного предмета;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Цели и задачи учебного предмета;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Методы обучения;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II. Содержание учебного предмета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Сведения о затратах учебного времени;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Требования по годам (этапам) обучения;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Аттестация: цели, виды, форма, содержание;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Критерии оценки;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Pr="00031EE5">
        <w:rPr>
          <w:color w:val="000000"/>
          <w:sz w:val="28"/>
          <w:szCs w:val="28"/>
        </w:rPr>
        <w:t>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1EE5">
        <w:rPr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182BC3" w:rsidRPr="00031EE5" w:rsidRDefault="00182BC3" w:rsidP="00182BC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Список рекомендуемой нотной литературы;</w:t>
      </w:r>
    </w:p>
    <w:p w:rsidR="00182BC3" w:rsidRPr="00031EE5" w:rsidRDefault="00182BC3" w:rsidP="00182BC3">
      <w:pPr>
        <w:autoSpaceDE w:val="0"/>
        <w:autoSpaceDN w:val="0"/>
        <w:adjustRightInd w:val="0"/>
        <w:ind w:left="708"/>
        <w:rPr>
          <w:iCs/>
          <w:color w:val="000000"/>
          <w:sz w:val="28"/>
          <w:szCs w:val="28"/>
        </w:rPr>
      </w:pPr>
      <w:r w:rsidRPr="00031EE5">
        <w:rPr>
          <w:iCs/>
          <w:color w:val="000000"/>
          <w:sz w:val="28"/>
          <w:szCs w:val="28"/>
        </w:rPr>
        <w:t>- Список рекомендуемой методической литературы;</w:t>
      </w:r>
    </w:p>
    <w:p w:rsidR="00182BC3" w:rsidRPr="00031EE5" w:rsidRDefault="00182BC3" w:rsidP="00182BC3">
      <w:pPr>
        <w:widowControl w:val="0"/>
        <w:tabs>
          <w:tab w:val="left" w:pos="631"/>
          <w:tab w:val="left" w:leader="dot" w:pos="10206"/>
        </w:tabs>
        <w:ind w:right="20"/>
        <w:rPr>
          <w:sz w:val="28"/>
          <w:szCs w:val="28"/>
        </w:rPr>
      </w:pPr>
    </w:p>
    <w:p w:rsidR="00182BC3" w:rsidRPr="00031EE5" w:rsidRDefault="00182BC3" w:rsidP="00182BC3">
      <w:pPr>
        <w:widowControl w:val="0"/>
        <w:tabs>
          <w:tab w:val="left" w:pos="631"/>
          <w:tab w:val="left" w:leader="dot" w:pos="10206"/>
        </w:tabs>
        <w:ind w:right="20"/>
        <w:rPr>
          <w:sz w:val="28"/>
          <w:szCs w:val="28"/>
        </w:rPr>
      </w:pPr>
    </w:p>
    <w:p w:rsidR="00182BC3" w:rsidRPr="00031EE5" w:rsidRDefault="00182BC3" w:rsidP="00182BC3">
      <w:pPr>
        <w:widowControl w:val="0"/>
        <w:tabs>
          <w:tab w:val="left" w:pos="631"/>
          <w:tab w:val="left" w:leader="dot" w:pos="10206"/>
        </w:tabs>
        <w:ind w:right="20"/>
        <w:rPr>
          <w:sz w:val="28"/>
          <w:szCs w:val="28"/>
        </w:rPr>
      </w:pPr>
    </w:p>
    <w:p w:rsidR="00182BC3" w:rsidRPr="00354A79" w:rsidRDefault="00182BC3" w:rsidP="00182BC3">
      <w:pPr>
        <w:widowControl w:val="0"/>
        <w:tabs>
          <w:tab w:val="left" w:pos="631"/>
          <w:tab w:val="left" w:leader="dot" w:pos="10206"/>
        </w:tabs>
        <w:ind w:right="20"/>
      </w:pPr>
    </w:p>
    <w:p w:rsidR="00182BC3" w:rsidRPr="00354A79" w:rsidRDefault="00182BC3" w:rsidP="00182BC3">
      <w:pPr>
        <w:widowControl w:val="0"/>
        <w:tabs>
          <w:tab w:val="left" w:pos="631"/>
          <w:tab w:val="left" w:leader="dot" w:pos="10206"/>
        </w:tabs>
        <w:ind w:right="20"/>
      </w:pPr>
    </w:p>
    <w:p w:rsidR="00182BC3" w:rsidRPr="00354A79" w:rsidRDefault="00182BC3" w:rsidP="00182BC3">
      <w:pPr>
        <w:widowControl w:val="0"/>
        <w:tabs>
          <w:tab w:val="left" w:pos="631"/>
          <w:tab w:val="left" w:leader="dot" w:pos="10206"/>
        </w:tabs>
        <w:ind w:right="20"/>
      </w:pPr>
    </w:p>
    <w:p w:rsidR="00182BC3" w:rsidRPr="00CC1B32" w:rsidRDefault="00182BC3" w:rsidP="00182BC3">
      <w:pPr>
        <w:pStyle w:val="a7"/>
        <w:widowControl w:val="0"/>
        <w:numPr>
          <w:ilvl w:val="0"/>
          <w:numId w:val="35"/>
        </w:numPr>
        <w:tabs>
          <w:tab w:val="left" w:pos="621"/>
          <w:tab w:val="left" w:leader="dot" w:pos="10206"/>
        </w:tabs>
        <w:spacing w:after="200" w:line="322" w:lineRule="exact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lastRenderedPageBreak/>
        <w:t>П</w:t>
      </w:r>
      <w:r w:rsidRPr="00CC1B32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ояснительная записка.</w:t>
      </w:r>
    </w:p>
    <w:p w:rsidR="00182BC3" w:rsidRPr="001A7CAC" w:rsidRDefault="00182BC3" w:rsidP="00182BC3">
      <w:pPr>
        <w:autoSpaceDE w:val="0"/>
        <w:autoSpaceDN w:val="0"/>
        <w:adjustRightInd w:val="0"/>
        <w:rPr>
          <w:b/>
          <w:bCs/>
          <w:iCs/>
          <w:color w:val="000000"/>
        </w:rPr>
      </w:pPr>
      <w:r w:rsidRPr="001A7CAC">
        <w:tab/>
      </w:r>
      <w:r w:rsidRPr="001A7CAC">
        <w:rPr>
          <w:b/>
          <w:bCs/>
          <w:iCs/>
          <w:color w:val="000000"/>
        </w:rPr>
        <w:t>1. Характеристика учебно</w:t>
      </w:r>
      <w:r w:rsidR="001A7CAC">
        <w:rPr>
          <w:b/>
          <w:bCs/>
          <w:iCs/>
          <w:color w:val="000000"/>
        </w:rPr>
        <w:t xml:space="preserve">го предмета, его место и роль в </w:t>
      </w:r>
      <w:r w:rsidRPr="001A7CAC">
        <w:rPr>
          <w:b/>
          <w:bCs/>
          <w:iCs/>
          <w:color w:val="000000"/>
        </w:rPr>
        <w:t>образовательном процессе</w:t>
      </w:r>
    </w:p>
    <w:p w:rsidR="006E1A86" w:rsidRDefault="006E1A86" w:rsidP="0028668A">
      <w:pPr>
        <w:pStyle w:val="a5"/>
        <w:ind w:left="360"/>
        <w:rPr>
          <w:b w:val="0"/>
        </w:rPr>
      </w:pPr>
    </w:p>
    <w:p w:rsidR="0028668A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>Предмет фортепиано на хоровом отделе предусматривает освоение учащимися навыков игры на фортепиано. Эта дисциплина необходима для успешного обучения по сольфеджио, музыкальной литературе, и, в первую очередь, специальности –хоровому пению. На уроках фортепиано ученик знакомится с различными музыкальными произведениями , стилями, жанрами, что в конечном итоге служит воспитанию культурного, грамотного человека, активного слушателя, обладаю</w:t>
      </w:r>
      <w:r>
        <w:rPr>
          <w:b w:val="0"/>
        </w:rPr>
        <w:t>щего хорошим музыкальным вкусом.</w:t>
      </w:r>
    </w:p>
    <w:p w:rsidR="0028668A" w:rsidRDefault="0028668A" w:rsidP="0028668A">
      <w:pPr>
        <w:pStyle w:val="a5"/>
        <w:ind w:left="360"/>
        <w:jc w:val="both"/>
        <w:rPr>
          <w:b w:val="0"/>
        </w:rPr>
      </w:pPr>
    </w:p>
    <w:p w:rsidR="00992FF5" w:rsidRPr="001A7CAC" w:rsidRDefault="00992FF5" w:rsidP="00992FF5">
      <w:pPr>
        <w:pStyle w:val="a5"/>
        <w:ind w:left="360"/>
        <w:jc w:val="both"/>
        <w:rPr>
          <w:b w:val="0"/>
          <w:bCs w:val="0"/>
          <w:iCs/>
          <w:color w:val="000000"/>
          <w:szCs w:val="24"/>
        </w:rPr>
      </w:pPr>
      <w:r w:rsidRPr="001A7CAC">
        <w:rPr>
          <w:b w:val="0"/>
          <w:szCs w:val="24"/>
        </w:rPr>
        <w:t xml:space="preserve">2. </w:t>
      </w:r>
      <w:r w:rsidRPr="001A7CAC">
        <w:rPr>
          <w:iCs/>
          <w:color w:val="000000"/>
          <w:szCs w:val="24"/>
        </w:rPr>
        <w:t>Срок реализации учебного предмета «Фортепиано»</w:t>
      </w:r>
    </w:p>
    <w:p w:rsidR="00992FF5" w:rsidRPr="00CC1B32" w:rsidRDefault="00992FF5" w:rsidP="00992FF5">
      <w:pPr>
        <w:pStyle w:val="a7"/>
        <w:autoSpaceDE w:val="0"/>
        <w:autoSpaceDN w:val="0"/>
        <w:adjustRightInd w:val="0"/>
        <w:rPr>
          <w:b/>
          <w:bCs/>
          <w:iCs/>
          <w:color w:val="000000"/>
          <w:sz w:val="28"/>
          <w:szCs w:val="28"/>
        </w:rPr>
      </w:pPr>
    </w:p>
    <w:p w:rsidR="001A7CAC" w:rsidRPr="0095138C" w:rsidRDefault="001A7CAC" w:rsidP="001A7CAC">
      <w:pPr>
        <w:jc w:val="center"/>
        <w:rPr>
          <w:rFonts w:eastAsiaTheme="minorHAnsi"/>
          <w:lang w:eastAsia="en-US"/>
        </w:rPr>
      </w:pPr>
      <w:r w:rsidRPr="00C10365">
        <w:t xml:space="preserve">Срок реализации программы учебного предмета </w:t>
      </w:r>
      <w:r>
        <w:t xml:space="preserve"> Фортепиано</w:t>
      </w:r>
      <w:r w:rsidRPr="0095138C">
        <w:rPr>
          <w:rFonts w:eastAsiaTheme="minorHAnsi"/>
          <w:bCs/>
          <w:iCs/>
          <w:lang w:eastAsia="en-US"/>
        </w:rPr>
        <w:t xml:space="preserve"> в классах  </w:t>
      </w:r>
      <w:r>
        <w:rPr>
          <w:rFonts w:eastAsiaTheme="minorHAnsi"/>
          <w:bCs/>
          <w:iCs/>
          <w:lang w:eastAsia="en-US"/>
        </w:rPr>
        <w:t xml:space="preserve">Хорового и сольного пения   </w:t>
      </w:r>
      <w:r w:rsidRPr="0095138C">
        <w:rPr>
          <w:rFonts w:eastAsiaTheme="minorHAnsi"/>
          <w:bCs/>
          <w:iCs/>
          <w:lang w:eastAsia="en-US"/>
        </w:rPr>
        <w:t>для детей</w:t>
      </w:r>
      <w:r w:rsidRPr="0095138C">
        <w:rPr>
          <w:rFonts w:eastAsiaTheme="minorHAnsi"/>
          <w:lang w:eastAsia="en-US"/>
        </w:rPr>
        <w:t xml:space="preserve"> поступивших в </w:t>
      </w:r>
      <w:r w:rsidRPr="0095138C">
        <w:rPr>
          <w:rFonts w:eastAsiaTheme="minorHAnsi"/>
          <w:lang w:val="en-US" w:eastAsia="en-US"/>
        </w:rPr>
        <w:t>I</w:t>
      </w:r>
      <w:r w:rsidRPr="0095138C">
        <w:rPr>
          <w:rFonts w:eastAsiaTheme="minorHAnsi"/>
          <w:lang w:eastAsia="en-US"/>
        </w:rPr>
        <w:t xml:space="preserve"> класс в возрасте от шести лет шести месяцев  до девяти  лет</w:t>
      </w:r>
    </w:p>
    <w:p w:rsidR="001A7CAC" w:rsidRPr="0095138C" w:rsidRDefault="001A7CAC" w:rsidP="001A7CAC">
      <w:pPr>
        <w:spacing w:line="276" w:lineRule="auto"/>
        <w:jc w:val="center"/>
        <w:rPr>
          <w:rFonts w:eastAsiaTheme="minorHAnsi"/>
          <w:lang w:eastAsia="en-US"/>
        </w:rPr>
      </w:pPr>
      <w:r w:rsidRPr="0095138C">
        <w:rPr>
          <w:rFonts w:eastAsiaTheme="minorHAnsi"/>
          <w:lang w:eastAsia="en-US"/>
        </w:rPr>
        <w:t>с</w:t>
      </w:r>
      <w:r w:rsidRPr="0095138C">
        <w:rPr>
          <w:rFonts w:eastAsiaTheme="minorHAnsi"/>
          <w:bCs/>
          <w:iCs/>
          <w:lang w:eastAsia="en-US"/>
        </w:rPr>
        <w:t>оставляет   -</w:t>
      </w:r>
      <w:r>
        <w:rPr>
          <w:rFonts w:eastAsiaTheme="minorHAnsi"/>
          <w:bCs/>
          <w:iCs/>
          <w:lang w:eastAsia="en-US"/>
        </w:rPr>
        <w:t>8</w:t>
      </w:r>
      <w:r w:rsidRPr="0095138C">
        <w:rPr>
          <w:rFonts w:eastAsiaTheme="minorHAnsi"/>
          <w:bCs/>
          <w:iCs/>
          <w:lang w:eastAsia="en-US"/>
        </w:rPr>
        <w:t xml:space="preserve"> лет (</w:t>
      </w:r>
      <w:r>
        <w:rPr>
          <w:rFonts w:eastAsiaTheme="minorHAnsi"/>
          <w:bCs/>
          <w:iCs/>
          <w:lang w:eastAsia="en-US"/>
        </w:rPr>
        <w:t>1</w:t>
      </w:r>
      <w:r w:rsidRPr="0095138C">
        <w:rPr>
          <w:rFonts w:eastAsiaTheme="minorHAnsi"/>
          <w:bCs/>
          <w:iCs/>
          <w:lang w:eastAsia="en-US"/>
        </w:rPr>
        <w:t>-8 классы),</w:t>
      </w:r>
    </w:p>
    <w:p w:rsidR="001A7CAC" w:rsidRPr="00C10365" w:rsidRDefault="001A7CAC" w:rsidP="001A7CAC">
      <w:pPr>
        <w:spacing w:after="200"/>
        <w:jc w:val="center"/>
      </w:pPr>
      <w:r w:rsidRPr="00C10365">
        <w:t>с дополнительным годом обучения (9 класс)</w:t>
      </w:r>
      <w:r>
        <w:t>- 9 лет</w:t>
      </w:r>
      <w:r w:rsidRPr="00C10365">
        <w:t>.</w:t>
      </w:r>
    </w:p>
    <w:p w:rsidR="00992FF5" w:rsidRPr="001A7CAC" w:rsidRDefault="00992FF5" w:rsidP="00992FF5">
      <w:pPr>
        <w:autoSpaceDE w:val="0"/>
        <w:autoSpaceDN w:val="0"/>
        <w:adjustRightInd w:val="0"/>
        <w:rPr>
          <w:color w:val="000000"/>
        </w:rPr>
      </w:pPr>
      <w:r w:rsidRPr="001A7CAC">
        <w:tab/>
      </w:r>
      <w:r w:rsidRPr="001A7CAC">
        <w:rPr>
          <w:b/>
          <w:bCs/>
          <w:iCs/>
          <w:color w:val="000000"/>
        </w:rPr>
        <w:t xml:space="preserve">3. Объем учебного времени, </w:t>
      </w:r>
      <w:r w:rsidRPr="001A7CAC">
        <w:rPr>
          <w:color w:val="000000"/>
        </w:rPr>
        <w:t>предусмотренный учебным планом образовательного учреждения на реализацию учебного предмета «</w:t>
      </w:r>
      <w:r w:rsidRPr="001A7CAC">
        <w:rPr>
          <w:iCs/>
          <w:color w:val="000000"/>
        </w:rPr>
        <w:t>Фортепиано</w:t>
      </w:r>
      <w:r w:rsidRPr="001A7CAC">
        <w:rPr>
          <w:color w:val="000000"/>
        </w:rPr>
        <w:t>»:</w:t>
      </w:r>
    </w:p>
    <w:p w:rsidR="001A7CAC" w:rsidRDefault="001A7CAC" w:rsidP="00992FF5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51"/>
        <w:gridCol w:w="1416"/>
        <w:gridCol w:w="1561"/>
        <w:gridCol w:w="1275"/>
        <w:gridCol w:w="1134"/>
      </w:tblGrid>
      <w:tr w:rsidR="00992FF5" w:rsidRPr="005E73B0" w:rsidTr="001A7CAC">
        <w:trPr>
          <w:jc w:val="center"/>
        </w:trPr>
        <w:tc>
          <w:tcPr>
            <w:tcW w:w="851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>Общий объем времени в часах</w:t>
            </w:r>
          </w:p>
        </w:tc>
      </w:tr>
      <w:tr w:rsidR="00992FF5" w:rsidRPr="005E73B0" w:rsidTr="001A7CAC">
        <w:trPr>
          <w:trHeight w:val="450"/>
          <w:jc w:val="center"/>
        </w:trPr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Консультации</w:t>
            </w:r>
          </w:p>
        </w:tc>
      </w:tr>
      <w:tr w:rsidR="00992FF5" w:rsidRPr="005E73B0" w:rsidTr="001A7CAC">
        <w:trPr>
          <w:trHeight w:val="390"/>
          <w:jc w:val="center"/>
        </w:trPr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56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275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134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96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64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32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</w:tr>
      <w:tr w:rsidR="00992FF5" w:rsidRPr="005E73B0" w:rsidTr="001A7CAC">
        <w:trPr>
          <w:trHeight w:val="631"/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  <w:tr w:rsidR="00992FF5" w:rsidRPr="005E73B0" w:rsidTr="001A7CAC">
        <w:trPr>
          <w:jc w:val="center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</w:tbl>
    <w:p w:rsidR="0028668A" w:rsidRDefault="0028668A" w:rsidP="00992FF5">
      <w:pPr>
        <w:pStyle w:val="a5"/>
        <w:tabs>
          <w:tab w:val="left" w:pos="2949"/>
        </w:tabs>
        <w:ind w:left="360"/>
      </w:pPr>
    </w:p>
    <w:p w:rsidR="00992FF5" w:rsidRDefault="00992FF5" w:rsidP="00182BC3">
      <w:pPr>
        <w:pStyle w:val="a5"/>
        <w:jc w:val="center"/>
      </w:pPr>
    </w:p>
    <w:p w:rsidR="00992FF5" w:rsidRPr="00C10365" w:rsidRDefault="00992FF5" w:rsidP="00992FF5">
      <w:pPr>
        <w:spacing w:after="200"/>
      </w:pPr>
      <w:r w:rsidRPr="00C10365">
        <w:t>Объем учебного времени, предусмотренный учебным планом школы на реализацию учебного предмета:</w:t>
      </w:r>
    </w:p>
    <w:p w:rsidR="00992FF5" w:rsidRPr="00C10365" w:rsidRDefault="00992FF5" w:rsidP="00992FF5">
      <w:pPr>
        <w:spacing w:after="200"/>
      </w:pPr>
      <w:r w:rsidRPr="00C10365">
        <w:t xml:space="preserve">Максимальная учебная нагрузка – </w:t>
      </w:r>
      <w:r>
        <w:t>855</w:t>
      </w:r>
      <w:r w:rsidRPr="00C10365">
        <w:t xml:space="preserve"> часов или </w:t>
      </w:r>
      <w:r>
        <w:t>987</w:t>
      </w:r>
      <w:r w:rsidRPr="00C10365">
        <w:t>(с учетом 9 класса).</w:t>
      </w:r>
    </w:p>
    <w:p w:rsidR="00992FF5" w:rsidRPr="00C10365" w:rsidRDefault="00992FF5" w:rsidP="00992FF5">
      <w:pPr>
        <w:spacing w:after="200"/>
      </w:pPr>
      <w:r w:rsidRPr="00C10365">
        <w:lastRenderedPageBreak/>
        <w:t>Внеаудиторная нагрузка -</w:t>
      </w:r>
      <w:r>
        <w:t>526</w:t>
      </w:r>
      <w:r w:rsidRPr="00C10365">
        <w:t xml:space="preserve"> часов или </w:t>
      </w:r>
      <w:r>
        <w:t>592</w:t>
      </w:r>
      <w:r w:rsidRPr="00C10365">
        <w:t>(с учетом 9 класса).</w:t>
      </w:r>
    </w:p>
    <w:p w:rsidR="00992FF5" w:rsidRPr="00C10365" w:rsidRDefault="00992FF5" w:rsidP="00992FF5">
      <w:pPr>
        <w:spacing w:after="200"/>
      </w:pPr>
      <w:r w:rsidRPr="00C10365">
        <w:t xml:space="preserve">Аудиторная нагрузка – </w:t>
      </w:r>
      <w:r>
        <w:t>329</w:t>
      </w:r>
      <w:r w:rsidRPr="00C10365">
        <w:t xml:space="preserve"> час</w:t>
      </w:r>
      <w:r>
        <w:t>ов</w:t>
      </w:r>
      <w:r w:rsidRPr="00C10365">
        <w:t xml:space="preserve"> или </w:t>
      </w:r>
      <w:r>
        <w:t>395</w:t>
      </w:r>
      <w:r w:rsidRPr="00C10365">
        <w:t xml:space="preserve"> (с учетом 9 класса).</w:t>
      </w:r>
    </w:p>
    <w:p w:rsidR="001A7CAC" w:rsidRPr="001A7CAC" w:rsidRDefault="001A7CAC" w:rsidP="001A7CAC">
      <w:pPr>
        <w:widowControl w:val="0"/>
        <w:tabs>
          <w:tab w:val="left" w:pos="1550"/>
        </w:tabs>
        <w:suppressAutoHyphens/>
        <w:spacing w:before="293"/>
        <w:ind w:left="1080"/>
        <w:contextualSpacing/>
        <w:jc w:val="both"/>
        <w:rPr>
          <w:b/>
          <w:iCs/>
          <w:color w:val="000000"/>
        </w:rPr>
      </w:pPr>
      <w:r w:rsidRPr="001A7CAC">
        <w:rPr>
          <w:b/>
          <w:iCs/>
          <w:color w:val="000000"/>
        </w:rPr>
        <w:t>4.Форма проведения учебных аудиторных занятий:</w:t>
      </w:r>
    </w:p>
    <w:p w:rsidR="001A7CAC" w:rsidRPr="001A7CAC" w:rsidRDefault="001A7CAC" w:rsidP="001A7CAC">
      <w:pPr>
        <w:widowControl w:val="0"/>
        <w:ind w:left="120" w:right="40"/>
        <w:jc w:val="both"/>
        <w:rPr>
          <w:color w:val="000000"/>
        </w:rPr>
      </w:pPr>
    </w:p>
    <w:p w:rsidR="00C70114" w:rsidRPr="00777FF7" w:rsidRDefault="00C70114" w:rsidP="00C70114">
      <w:pPr>
        <w:spacing w:before="120" w:after="200"/>
        <w:contextualSpacing/>
        <w:jc w:val="both"/>
        <w:rPr>
          <w:bCs/>
        </w:rPr>
      </w:pPr>
      <w:r w:rsidRPr="00777FF7">
        <w:t>При реализации  образовательной программы «</w:t>
      </w:r>
      <w:r>
        <w:t xml:space="preserve">Хоровое пение </w:t>
      </w:r>
      <w:r w:rsidRPr="00777FF7">
        <w:t>»</w:t>
      </w:r>
      <w:r>
        <w:t xml:space="preserve"> по учебному предмету Фортепиано</w:t>
      </w:r>
      <w:r w:rsidRPr="00777FF7">
        <w:t xml:space="preserve"> устанавливаются следующи</w:t>
      </w:r>
      <w:r>
        <w:t>й</w:t>
      </w:r>
      <w:r w:rsidRPr="00777FF7">
        <w:t xml:space="preserve"> вид учебных занятий обучающихся: индивидуальные.</w:t>
      </w:r>
    </w:p>
    <w:p w:rsidR="001A7CAC" w:rsidRPr="001A7CAC" w:rsidRDefault="001A7CAC" w:rsidP="001A7CAC">
      <w:pPr>
        <w:widowControl w:val="0"/>
        <w:ind w:left="120" w:right="40"/>
        <w:jc w:val="both"/>
        <w:rPr>
          <w:color w:val="000000"/>
        </w:rPr>
      </w:pPr>
    </w:p>
    <w:p w:rsidR="001A7CAC" w:rsidRPr="001A7CAC" w:rsidRDefault="001A7CAC" w:rsidP="001A7CAC">
      <w:pPr>
        <w:widowControl w:val="0"/>
        <w:ind w:left="120" w:right="40"/>
        <w:jc w:val="both"/>
        <w:rPr>
          <w:color w:val="000000"/>
        </w:rPr>
      </w:pPr>
      <w:r w:rsidRPr="001A7CAC">
        <w:rPr>
          <w:color w:val="000000"/>
        </w:rPr>
        <w:t xml:space="preserve">Концертмейстерские часы </w:t>
      </w:r>
      <w:r>
        <w:rPr>
          <w:color w:val="000000"/>
        </w:rPr>
        <w:t xml:space="preserve">не </w:t>
      </w:r>
      <w:r w:rsidRPr="001A7CAC">
        <w:rPr>
          <w:color w:val="000000"/>
        </w:rPr>
        <w:t>предусмотрены. Продолжительность академического часа составляет 45 минут.</w:t>
      </w:r>
    </w:p>
    <w:p w:rsidR="001A7CAC" w:rsidRPr="001A7CAC" w:rsidRDefault="001A7CAC" w:rsidP="001A7CAC">
      <w:pPr>
        <w:widowControl w:val="0"/>
        <w:ind w:left="120" w:right="40" w:firstLine="700"/>
        <w:jc w:val="both"/>
        <w:rPr>
          <w:color w:val="000000"/>
        </w:rPr>
      </w:pPr>
      <w:r w:rsidRPr="001A7CAC">
        <w:rPr>
          <w:color w:val="000000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1A7CAC">
        <w:rPr>
          <w:color w:val="000000"/>
        </w:rPr>
        <w:softHyphen/>
        <w:t>психологические особенности.</w:t>
      </w:r>
    </w:p>
    <w:p w:rsidR="00992FF5" w:rsidRDefault="00992FF5" w:rsidP="00182BC3">
      <w:pPr>
        <w:pStyle w:val="a5"/>
        <w:jc w:val="center"/>
      </w:pPr>
    </w:p>
    <w:p w:rsidR="001A7CAC" w:rsidRPr="001A7CAC" w:rsidRDefault="001A7CAC" w:rsidP="001A7CAC">
      <w:pPr>
        <w:widowControl w:val="0"/>
        <w:tabs>
          <w:tab w:val="left" w:pos="1099"/>
        </w:tabs>
        <w:suppressAutoHyphens/>
        <w:ind w:left="720" w:right="4180"/>
        <w:contextualSpacing/>
        <w:rPr>
          <w:b/>
          <w:iCs/>
          <w:color w:val="000000"/>
        </w:rPr>
      </w:pPr>
      <w:r w:rsidRPr="001A7CAC">
        <w:rPr>
          <w:b/>
          <w:iCs/>
          <w:color w:val="000000"/>
        </w:rPr>
        <w:t xml:space="preserve">5.Цель и задачи учебного предмета </w:t>
      </w:r>
    </w:p>
    <w:p w:rsidR="00992FF5" w:rsidRDefault="00992FF5" w:rsidP="00182BC3">
      <w:pPr>
        <w:pStyle w:val="a5"/>
        <w:jc w:val="center"/>
      </w:pPr>
    </w:p>
    <w:p w:rsidR="00992FF5" w:rsidRDefault="00992FF5" w:rsidP="00182BC3">
      <w:pPr>
        <w:pStyle w:val="a5"/>
        <w:jc w:val="center"/>
      </w:pPr>
    </w:p>
    <w:p w:rsidR="00992FF5" w:rsidRDefault="00992FF5" w:rsidP="00182BC3">
      <w:pPr>
        <w:pStyle w:val="a5"/>
        <w:jc w:val="center"/>
      </w:pPr>
    </w:p>
    <w:p w:rsidR="0028668A" w:rsidRPr="00F118F8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28668A" w:rsidRPr="00F118F8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28668A" w:rsidRPr="00F118F8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 xml:space="preserve">-любительского </w:t>
      </w:r>
      <w:proofErr w:type="spellStart"/>
      <w:r w:rsidRPr="00F118F8">
        <w:rPr>
          <w:b w:val="0"/>
        </w:rPr>
        <w:t>музицирования</w:t>
      </w:r>
      <w:proofErr w:type="spellEnd"/>
      <w:r w:rsidRPr="00F118F8">
        <w:rPr>
          <w:b w:val="0"/>
        </w:rPr>
        <w:t>,</w:t>
      </w:r>
    </w:p>
    <w:p w:rsidR="0028668A" w:rsidRPr="00F118F8" w:rsidRDefault="0028668A" w:rsidP="0028668A">
      <w:pPr>
        <w:pStyle w:val="a5"/>
        <w:numPr>
          <w:ilvl w:val="0"/>
          <w:numId w:val="5"/>
        </w:numPr>
        <w:jc w:val="both"/>
        <w:rPr>
          <w:b w:val="0"/>
        </w:rPr>
      </w:pPr>
      <w:r w:rsidRPr="00F118F8">
        <w:rPr>
          <w:b w:val="0"/>
        </w:rPr>
        <w:t xml:space="preserve">так и серьезной </w:t>
      </w:r>
      <w:r>
        <w:rPr>
          <w:b w:val="0"/>
        </w:rPr>
        <w:t>пред</w:t>
      </w:r>
      <w:r w:rsidRPr="00F118F8">
        <w:rPr>
          <w:b w:val="0"/>
        </w:rPr>
        <w:t>профессиональной ориентации в области музыкального искусства.</w:t>
      </w:r>
    </w:p>
    <w:p w:rsidR="0028668A" w:rsidRPr="00F118F8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 xml:space="preserve">Развитие навыков любительского </w:t>
      </w:r>
      <w:proofErr w:type="spellStart"/>
      <w:r w:rsidRPr="00F118F8">
        <w:rPr>
          <w:b w:val="0"/>
        </w:rPr>
        <w:t>музицирования</w:t>
      </w:r>
      <w:proofErr w:type="spellEnd"/>
      <w:r w:rsidRPr="00F118F8">
        <w:rPr>
          <w:b w:val="0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28668A" w:rsidRPr="00F118F8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 xml:space="preserve">Предмету </w:t>
      </w:r>
      <w:r>
        <w:rPr>
          <w:b w:val="0"/>
        </w:rPr>
        <w:t>Фортепиано</w:t>
      </w:r>
      <w:r w:rsidRPr="00F118F8">
        <w:rPr>
          <w:b w:val="0"/>
        </w:rPr>
        <w:t xml:space="preserve"> на хоровом отделе уделяется большое внимание. Учащиеся 1-</w:t>
      </w:r>
      <w:r>
        <w:rPr>
          <w:b w:val="0"/>
        </w:rPr>
        <w:t>6</w:t>
      </w:r>
      <w:r w:rsidRPr="00F118F8">
        <w:rPr>
          <w:b w:val="0"/>
        </w:rPr>
        <w:t xml:space="preserve"> классов имеют 1 академически</w:t>
      </w:r>
      <w:r>
        <w:rPr>
          <w:b w:val="0"/>
        </w:rPr>
        <w:t>й</w:t>
      </w:r>
      <w:r w:rsidRPr="00F118F8">
        <w:rPr>
          <w:b w:val="0"/>
        </w:rPr>
        <w:t xml:space="preserve"> час занятий в неделю по фортепиано</w:t>
      </w:r>
      <w:r>
        <w:rPr>
          <w:b w:val="0"/>
        </w:rPr>
        <w:t>.</w:t>
      </w:r>
      <w:r w:rsidRPr="00F118F8">
        <w:rPr>
          <w:b w:val="0"/>
        </w:rPr>
        <w:t xml:space="preserve"> С </w:t>
      </w:r>
      <w:r>
        <w:rPr>
          <w:b w:val="0"/>
        </w:rPr>
        <w:t>7</w:t>
      </w:r>
      <w:r w:rsidRPr="00F118F8">
        <w:rPr>
          <w:b w:val="0"/>
        </w:rPr>
        <w:t xml:space="preserve">-го класса занятия по </w:t>
      </w:r>
      <w:r>
        <w:rPr>
          <w:b w:val="0"/>
        </w:rPr>
        <w:t>Фортепиано</w:t>
      </w:r>
      <w:r w:rsidRPr="00F118F8">
        <w:rPr>
          <w:b w:val="0"/>
        </w:rPr>
        <w:t xml:space="preserve"> увеличиваются на </w:t>
      </w:r>
      <w:r>
        <w:rPr>
          <w:b w:val="0"/>
        </w:rPr>
        <w:t>1</w:t>
      </w:r>
      <w:r w:rsidRPr="00F118F8">
        <w:rPr>
          <w:b w:val="0"/>
        </w:rPr>
        <w:t xml:space="preserve"> час  и составляют 2 часа занятий   в неделю, 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28668A" w:rsidRPr="00F118F8" w:rsidRDefault="007267D0" w:rsidP="0028668A">
      <w:pPr>
        <w:pStyle w:val="a5"/>
        <w:ind w:left="360"/>
        <w:jc w:val="both"/>
        <w:rPr>
          <w:b w:val="0"/>
        </w:rPr>
      </w:pPr>
      <w:r>
        <w:rPr>
          <w:b w:val="0"/>
        </w:rPr>
        <w:t>Учебный предмет Ф</w:t>
      </w:r>
      <w:r w:rsidR="0028668A" w:rsidRPr="00F118F8">
        <w:rPr>
          <w:b w:val="0"/>
        </w:rPr>
        <w:t>ортепиано, как никакой другой предмет, дает возможность развивать мышление, музыкальные способности</w:t>
      </w:r>
      <w:r>
        <w:rPr>
          <w:b w:val="0"/>
        </w:rPr>
        <w:t xml:space="preserve"> учащихся</w:t>
      </w:r>
      <w:r w:rsidR="0028668A" w:rsidRPr="00F118F8">
        <w:rPr>
          <w:b w:val="0"/>
        </w:rPr>
        <w:t>.</w:t>
      </w:r>
    </w:p>
    <w:p w:rsidR="0028668A" w:rsidRDefault="0028668A" w:rsidP="0028668A">
      <w:pPr>
        <w:pStyle w:val="a5"/>
        <w:ind w:left="360"/>
        <w:jc w:val="both"/>
        <w:rPr>
          <w:b w:val="0"/>
        </w:rPr>
      </w:pPr>
      <w:r w:rsidRPr="00F118F8">
        <w:rPr>
          <w:b w:val="0"/>
        </w:rPr>
        <w:t xml:space="preserve">В целях </w:t>
      </w:r>
      <w:r w:rsidR="007267D0">
        <w:rPr>
          <w:b w:val="0"/>
        </w:rPr>
        <w:t>пред</w:t>
      </w:r>
      <w:r w:rsidRPr="00F118F8">
        <w:rPr>
          <w:b w:val="0"/>
        </w:rPr>
        <w:t xml:space="preserve">профессиональной ориентации преподаватель должен обеспечить более серьезные требования на занятиях, по своим способностям могущими претендовать на 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</w:t>
      </w:r>
      <w:r w:rsidR="007267D0">
        <w:rPr>
          <w:b w:val="0"/>
        </w:rPr>
        <w:t xml:space="preserve">учащемуся </w:t>
      </w:r>
      <w:r w:rsidRPr="00F118F8">
        <w:rPr>
          <w:b w:val="0"/>
        </w:rPr>
        <w:t>, к его музыкальному развитию.</w:t>
      </w:r>
    </w:p>
    <w:p w:rsidR="007267D0" w:rsidRDefault="007267D0" w:rsidP="0028668A">
      <w:pPr>
        <w:pStyle w:val="a5"/>
        <w:ind w:left="360"/>
        <w:jc w:val="both"/>
        <w:rPr>
          <w:b w:val="0"/>
        </w:rPr>
      </w:pPr>
    </w:p>
    <w:p w:rsidR="006E1A86" w:rsidRPr="006E1A86" w:rsidRDefault="006E1A86" w:rsidP="006E1A86">
      <w:pPr>
        <w:spacing w:after="200"/>
        <w:jc w:val="center"/>
        <w:rPr>
          <w:b/>
        </w:rPr>
      </w:pPr>
      <w:r w:rsidRPr="006E1A86">
        <w:rPr>
          <w:b/>
        </w:rPr>
        <w:t xml:space="preserve">Образовательные задачи </w:t>
      </w:r>
      <w:r>
        <w:rPr>
          <w:b/>
        </w:rPr>
        <w:t xml:space="preserve"> учебной </w:t>
      </w:r>
      <w:r w:rsidRPr="006E1A86">
        <w:rPr>
          <w:b/>
        </w:rPr>
        <w:t>программы:</w:t>
      </w:r>
    </w:p>
    <w:p w:rsidR="006E1A86" w:rsidRPr="006E1A86" w:rsidRDefault="006E1A86" w:rsidP="006E1A86">
      <w:pPr>
        <w:spacing w:after="200"/>
      </w:pPr>
      <w:r w:rsidRPr="006E1A86">
        <w:t xml:space="preserve"> - Овладение репертуаром.</w:t>
      </w:r>
    </w:p>
    <w:p w:rsidR="006E1A86" w:rsidRPr="006E1A86" w:rsidRDefault="006E1A86" w:rsidP="006E1A86">
      <w:pPr>
        <w:spacing w:after="200"/>
      </w:pPr>
      <w:r w:rsidRPr="006E1A86">
        <w:t xml:space="preserve"> - Образное восприятие и выразительное исполнение</w:t>
      </w:r>
    </w:p>
    <w:p w:rsidR="006E1A86" w:rsidRPr="006E1A86" w:rsidRDefault="006E1A86" w:rsidP="006E1A86">
      <w:pPr>
        <w:spacing w:after="200"/>
      </w:pPr>
      <w:r w:rsidRPr="006E1A86">
        <w:lastRenderedPageBreak/>
        <w:t xml:space="preserve"> - Освоение закономерностей музыкальной композиции</w:t>
      </w:r>
    </w:p>
    <w:p w:rsidR="006E1A86" w:rsidRPr="006E1A86" w:rsidRDefault="006E1A86" w:rsidP="006E1A86">
      <w:pPr>
        <w:spacing w:after="200"/>
      </w:pPr>
      <w:r w:rsidRPr="006E1A86">
        <w:t xml:space="preserve"> - Формирование основных навыков </w:t>
      </w:r>
      <w:proofErr w:type="spellStart"/>
      <w:r w:rsidRPr="006E1A86">
        <w:t>музицирования</w:t>
      </w:r>
      <w:proofErr w:type="spellEnd"/>
      <w:r w:rsidRPr="006E1A86">
        <w:t>:</w:t>
      </w:r>
    </w:p>
    <w:p w:rsidR="006E1A86" w:rsidRPr="006E1A86" w:rsidRDefault="006E1A86" w:rsidP="006E1A86">
      <w:pPr>
        <w:spacing w:after="200"/>
      </w:pPr>
      <w:r w:rsidRPr="006E1A86">
        <w:t>-  развитие координации</w:t>
      </w:r>
    </w:p>
    <w:p w:rsidR="006E1A86" w:rsidRPr="006E1A86" w:rsidRDefault="006E1A86" w:rsidP="006E1A86">
      <w:pPr>
        <w:spacing w:after="200"/>
      </w:pPr>
      <w:r w:rsidRPr="006E1A86">
        <w:t xml:space="preserve">-  развитие ощущения ритмической точности </w:t>
      </w:r>
    </w:p>
    <w:p w:rsidR="006E1A86" w:rsidRPr="006E1A86" w:rsidRDefault="006E1A86" w:rsidP="006E1A86">
      <w:pPr>
        <w:spacing w:after="200"/>
      </w:pPr>
      <w:r w:rsidRPr="006E1A86">
        <w:t>- точное соблюдение пауз</w:t>
      </w:r>
    </w:p>
    <w:p w:rsidR="006E1A86" w:rsidRPr="006E1A86" w:rsidRDefault="006E1A86" w:rsidP="006E1A86">
      <w:pPr>
        <w:spacing w:after="200"/>
      </w:pPr>
      <w:r w:rsidRPr="006E1A86">
        <w:t>- динамического развития музыкальной ткани</w:t>
      </w:r>
    </w:p>
    <w:p w:rsidR="006E1A86" w:rsidRPr="006E1A86" w:rsidRDefault="006E1A86" w:rsidP="006E1A86">
      <w:pPr>
        <w:spacing w:after="200"/>
      </w:pPr>
      <w:r w:rsidRPr="006E1A86">
        <w:t>- принципы построения , ведения музыкальной фразировки</w:t>
      </w:r>
    </w:p>
    <w:p w:rsidR="006E1A86" w:rsidRPr="006E1A86" w:rsidRDefault="006E1A86" w:rsidP="006E1A86">
      <w:pPr>
        <w:spacing w:after="200"/>
      </w:pPr>
      <w:r w:rsidRPr="006E1A86">
        <w:t>- развитие чувства темпа</w:t>
      </w:r>
    </w:p>
    <w:p w:rsidR="006E1A86" w:rsidRPr="006E1A86" w:rsidRDefault="006E1A86" w:rsidP="006E1A86">
      <w:pPr>
        <w:spacing w:after="200"/>
      </w:pPr>
      <w:r w:rsidRPr="006E1A86">
        <w:t>- точное соблюдение штрихов</w:t>
      </w:r>
    </w:p>
    <w:p w:rsidR="006E1A86" w:rsidRPr="006E1A86" w:rsidRDefault="006E1A86" w:rsidP="006E1A86">
      <w:pPr>
        <w:spacing w:after="200"/>
      </w:pPr>
      <w:r w:rsidRPr="006E1A86">
        <w:t>- точность исполнения приёмов</w:t>
      </w:r>
    </w:p>
    <w:p w:rsidR="001A7CAC" w:rsidRPr="001A7CAC" w:rsidRDefault="001A7CAC" w:rsidP="001A7CAC">
      <w:pPr>
        <w:widowControl w:val="0"/>
        <w:numPr>
          <w:ilvl w:val="0"/>
          <w:numId w:val="38"/>
        </w:numPr>
        <w:tabs>
          <w:tab w:val="left" w:pos="457"/>
        </w:tabs>
        <w:suppressAutoHyphens/>
        <w:spacing w:after="200" w:line="276" w:lineRule="auto"/>
        <w:contextualSpacing/>
        <w:rPr>
          <w:b/>
          <w:iCs/>
          <w:color w:val="000000"/>
        </w:rPr>
      </w:pPr>
      <w:r w:rsidRPr="001A7CAC">
        <w:rPr>
          <w:b/>
          <w:iCs/>
          <w:color w:val="000000"/>
        </w:rPr>
        <w:t>Обоснование структуры учебного предмета</w:t>
      </w:r>
    </w:p>
    <w:p w:rsidR="001A7CAC" w:rsidRPr="001A7CAC" w:rsidRDefault="001A7CAC" w:rsidP="001A7CAC">
      <w:pPr>
        <w:widowControl w:val="0"/>
        <w:tabs>
          <w:tab w:val="left" w:pos="457"/>
        </w:tabs>
        <w:suppressAutoHyphens/>
        <w:ind w:left="720"/>
        <w:contextualSpacing/>
        <w:rPr>
          <w:iCs/>
          <w:color w:val="000000"/>
        </w:rPr>
      </w:pPr>
    </w:p>
    <w:p w:rsidR="001A7CAC" w:rsidRPr="001A7CAC" w:rsidRDefault="001A7CAC" w:rsidP="001A7CAC">
      <w:pPr>
        <w:widowControl w:val="0"/>
        <w:ind w:left="20" w:right="40" w:firstLine="680"/>
        <w:jc w:val="both"/>
        <w:rPr>
          <w:color w:val="000000"/>
        </w:rPr>
      </w:pPr>
      <w:r w:rsidRPr="001A7CAC">
        <w:rPr>
          <w:color w:val="000000"/>
        </w:rPr>
        <w:t>Обоснованием структуры программы являются ФГТ, отражающие все аспекты работы преподавателя с учеником.</w:t>
      </w:r>
    </w:p>
    <w:p w:rsidR="001A7CAC" w:rsidRPr="001A7CAC" w:rsidRDefault="001A7CAC" w:rsidP="001A7CAC">
      <w:pPr>
        <w:widowControl w:val="0"/>
        <w:ind w:left="20" w:firstLine="680"/>
        <w:jc w:val="both"/>
        <w:rPr>
          <w:color w:val="000000"/>
        </w:rPr>
      </w:pPr>
      <w:r w:rsidRPr="001A7CAC">
        <w:rPr>
          <w:color w:val="000000"/>
        </w:rPr>
        <w:t>Программа содержит следующие разделы:</w:t>
      </w:r>
    </w:p>
    <w:p w:rsidR="001A7CAC" w:rsidRPr="001A7CAC" w:rsidRDefault="001A7CAC" w:rsidP="001A7CAC">
      <w:pPr>
        <w:widowControl w:val="0"/>
        <w:numPr>
          <w:ilvl w:val="0"/>
          <w:numId w:val="37"/>
        </w:numPr>
        <w:tabs>
          <w:tab w:val="left" w:pos="726"/>
        </w:tabs>
        <w:spacing w:after="233" w:line="276" w:lineRule="auto"/>
        <w:ind w:left="700" w:right="40" w:hanging="320"/>
        <w:rPr>
          <w:color w:val="000000"/>
        </w:rPr>
      </w:pPr>
      <w:r w:rsidRPr="001A7CAC">
        <w:rPr>
          <w:color w:val="000000"/>
        </w:rPr>
        <w:t>сведения о затратах учебного времени, предусмотренного на освоение учебного предмета;</w:t>
      </w:r>
    </w:p>
    <w:p w:rsidR="001A7CAC" w:rsidRPr="001A7CAC" w:rsidRDefault="001A7CAC" w:rsidP="001A7CAC">
      <w:pPr>
        <w:widowControl w:val="0"/>
        <w:numPr>
          <w:ilvl w:val="0"/>
          <w:numId w:val="37"/>
        </w:numPr>
        <w:tabs>
          <w:tab w:val="left" w:pos="716"/>
        </w:tabs>
        <w:spacing w:after="200" w:line="276" w:lineRule="auto"/>
        <w:ind w:left="700" w:hanging="320"/>
        <w:rPr>
          <w:color w:val="000000"/>
        </w:rPr>
      </w:pPr>
      <w:r w:rsidRPr="001A7CAC">
        <w:rPr>
          <w:color w:val="000000"/>
        </w:rPr>
        <w:t>распределение учебного материала по годам обучения;</w:t>
      </w:r>
    </w:p>
    <w:p w:rsidR="001A7CAC" w:rsidRPr="001A7CAC" w:rsidRDefault="001A7CAC" w:rsidP="001A7CAC">
      <w:pPr>
        <w:widowControl w:val="0"/>
        <w:numPr>
          <w:ilvl w:val="0"/>
          <w:numId w:val="37"/>
        </w:numPr>
        <w:tabs>
          <w:tab w:val="left" w:pos="711"/>
        </w:tabs>
        <w:spacing w:after="200" w:line="276" w:lineRule="auto"/>
        <w:ind w:left="700" w:hanging="320"/>
        <w:rPr>
          <w:color w:val="000000"/>
        </w:rPr>
      </w:pPr>
      <w:r w:rsidRPr="001A7CAC">
        <w:rPr>
          <w:color w:val="000000"/>
        </w:rPr>
        <w:t>требования к уровню подготовки обучающихся;</w:t>
      </w:r>
    </w:p>
    <w:p w:rsidR="001A7CAC" w:rsidRPr="001A7CAC" w:rsidRDefault="001A7CAC" w:rsidP="001A7CAC">
      <w:pPr>
        <w:widowControl w:val="0"/>
        <w:numPr>
          <w:ilvl w:val="0"/>
          <w:numId w:val="37"/>
        </w:numPr>
        <w:tabs>
          <w:tab w:val="left" w:pos="721"/>
        </w:tabs>
        <w:spacing w:after="200" w:line="276" w:lineRule="auto"/>
        <w:ind w:left="700" w:hanging="320"/>
        <w:rPr>
          <w:color w:val="000000"/>
        </w:rPr>
      </w:pPr>
      <w:r w:rsidRPr="001A7CAC">
        <w:rPr>
          <w:color w:val="000000"/>
        </w:rPr>
        <w:t>формы и методы контроля, система оценок;</w:t>
      </w:r>
    </w:p>
    <w:p w:rsidR="001A7CAC" w:rsidRPr="001A7CAC" w:rsidRDefault="001A7CAC" w:rsidP="001A7CAC">
      <w:pPr>
        <w:widowControl w:val="0"/>
        <w:numPr>
          <w:ilvl w:val="0"/>
          <w:numId w:val="37"/>
        </w:numPr>
        <w:tabs>
          <w:tab w:val="left" w:pos="721"/>
        </w:tabs>
        <w:spacing w:after="200" w:line="276" w:lineRule="auto"/>
        <w:ind w:left="700" w:hanging="320"/>
        <w:rPr>
          <w:color w:val="000000"/>
        </w:rPr>
      </w:pPr>
      <w:r w:rsidRPr="001A7CAC">
        <w:rPr>
          <w:color w:val="000000"/>
        </w:rPr>
        <w:t>методическое обеспечение учебного процесса.</w:t>
      </w:r>
    </w:p>
    <w:p w:rsidR="001A7CAC" w:rsidRPr="001A7CAC" w:rsidRDefault="001A7CAC" w:rsidP="001A7CAC">
      <w:pPr>
        <w:widowControl w:val="0"/>
        <w:ind w:left="20" w:right="40" w:firstLine="680"/>
        <w:jc w:val="both"/>
        <w:rPr>
          <w:color w:val="000000"/>
        </w:rPr>
      </w:pPr>
      <w:r w:rsidRPr="001A7CAC">
        <w:rPr>
          <w:color w:val="000000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010B0E" w:rsidRPr="006E1A86" w:rsidRDefault="00010B0E" w:rsidP="00010B0E">
      <w:pPr>
        <w:pStyle w:val="a5"/>
        <w:ind w:left="360"/>
        <w:rPr>
          <w:color w:val="FF0000"/>
        </w:rPr>
      </w:pPr>
    </w:p>
    <w:p w:rsidR="001A7CAC" w:rsidRPr="001A7CAC" w:rsidRDefault="001A7CAC" w:rsidP="001A7CAC">
      <w:pPr>
        <w:keepNext/>
        <w:numPr>
          <w:ilvl w:val="0"/>
          <w:numId w:val="38"/>
        </w:numPr>
        <w:tabs>
          <w:tab w:val="left" w:pos="4820"/>
        </w:tabs>
        <w:suppressAutoHyphens/>
        <w:spacing w:after="200" w:line="276" w:lineRule="auto"/>
        <w:contextualSpacing/>
        <w:outlineLvl w:val="1"/>
        <w:rPr>
          <w:b/>
        </w:rPr>
      </w:pPr>
      <w:r w:rsidRPr="001A7CAC">
        <w:rPr>
          <w:b/>
        </w:rPr>
        <w:t>Методы обучения:</w:t>
      </w:r>
    </w:p>
    <w:p w:rsidR="00E448ED" w:rsidRDefault="00E448ED" w:rsidP="00E448ED">
      <w:pPr>
        <w:pStyle w:val="a5"/>
        <w:jc w:val="both"/>
      </w:pPr>
    </w:p>
    <w:p w:rsidR="00E448ED" w:rsidRPr="00E448ED" w:rsidRDefault="00E448ED" w:rsidP="00E448ED">
      <w:pPr>
        <w:pStyle w:val="a5"/>
        <w:ind w:left="284"/>
        <w:jc w:val="both"/>
        <w:rPr>
          <w:b w:val="0"/>
        </w:rPr>
      </w:pPr>
      <w:r w:rsidRPr="00E448ED">
        <w:rPr>
          <w:b w:val="0"/>
        </w:rPr>
        <w:t>Словесные -  Объяснение, обсуждение материала.</w:t>
      </w:r>
    </w:p>
    <w:p w:rsidR="00E448ED" w:rsidRPr="00E448ED" w:rsidRDefault="00E448ED" w:rsidP="00E448ED">
      <w:pPr>
        <w:pStyle w:val="a5"/>
        <w:ind w:left="284"/>
        <w:jc w:val="both"/>
        <w:rPr>
          <w:b w:val="0"/>
        </w:rPr>
      </w:pPr>
      <w:r w:rsidRPr="00E448ED">
        <w:rPr>
          <w:b w:val="0"/>
        </w:rPr>
        <w:t>Наглядные – Иллюстрация (исполнение) педагогом,</w:t>
      </w:r>
    </w:p>
    <w:p w:rsidR="00E448ED" w:rsidRPr="00E448ED" w:rsidRDefault="00E448ED" w:rsidP="00E448ED">
      <w:pPr>
        <w:pStyle w:val="a5"/>
        <w:ind w:left="284"/>
        <w:jc w:val="both"/>
        <w:rPr>
          <w:b w:val="0"/>
        </w:rPr>
      </w:pPr>
      <w:r w:rsidRPr="00E448ED">
        <w:rPr>
          <w:b w:val="0"/>
        </w:rPr>
        <w:t xml:space="preserve">                         прослушивание аудио, видео  записей.</w:t>
      </w:r>
    </w:p>
    <w:p w:rsidR="00E448ED" w:rsidRPr="00E448ED" w:rsidRDefault="00E448ED" w:rsidP="00E448ED">
      <w:pPr>
        <w:pStyle w:val="a5"/>
        <w:ind w:left="284"/>
        <w:jc w:val="both"/>
        <w:rPr>
          <w:b w:val="0"/>
        </w:rPr>
      </w:pPr>
      <w:r w:rsidRPr="00E448ED">
        <w:rPr>
          <w:b w:val="0"/>
        </w:rPr>
        <w:t>Практические – Исполнение на инструменте.</w:t>
      </w:r>
    </w:p>
    <w:p w:rsidR="007267D0" w:rsidRDefault="00E448ED" w:rsidP="00E448ED">
      <w:pPr>
        <w:pStyle w:val="a5"/>
        <w:ind w:left="284"/>
        <w:jc w:val="both"/>
        <w:rPr>
          <w:b w:val="0"/>
        </w:rPr>
      </w:pPr>
      <w:r w:rsidRPr="00E448ED">
        <w:rPr>
          <w:b w:val="0"/>
        </w:rPr>
        <w:t>Репродуктивные – многократное повторение, репетиции.</w:t>
      </w:r>
    </w:p>
    <w:p w:rsidR="00F77592" w:rsidRDefault="00F77592" w:rsidP="00E448ED">
      <w:pPr>
        <w:pStyle w:val="a5"/>
        <w:ind w:left="284"/>
        <w:jc w:val="both"/>
        <w:rPr>
          <w:b w:val="0"/>
        </w:rPr>
      </w:pPr>
    </w:p>
    <w:p w:rsidR="00F77592" w:rsidRDefault="00F77592" w:rsidP="00E448ED">
      <w:pPr>
        <w:pStyle w:val="a5"/>
        <w:ind w:left="284"/>
        <w:jc w:val="both"/>
        <w:rPr>
          <w:b w:val="0"/>
        </w:rPr>
      </w:pPr>
    </w:p>
    <w:p w:rsidR="00F77592" w:rsidRDefault="00F77592" w:rsidP="00E448ED">
      <w:pPr>
        <w:pStyle w:val="a5"/>
        <w:ind w:left="284"/>
        <w:jc w:val="both"/>
        <w:rPr>
          <w:b w:val="0"/>
        </w:rPr>
      </w:pPr>
    </w:p>
    <w:p w:rsidR="006E1A86" w:rsidRPr="00E448ED" w:rsidRDefault="006E1A86" w:rsidP="00E448ED">
      <w:pPr>
        <w:pStyle w:val="a5"/>
        <w:ind w:left="284"/>
        <w:jc w:val="both"/>
        <w:rPr>
          <w:b w:val="0"/>
        </w:rPr>
      </w:pPr>
    </w:p>
    <w:p w:rsidR="00C70114" w:rsidRPr="0010790B" w:rsidRDefault="00C70114" w:rsidP="00C70114">
      <w:pPr>
        <w:pStyle w:val="a7"/>
        <w:widowControl w:val="0"/>
        <w:numPr>
          <w:ilvl w:val="0"/>
          <w:numId w:val="38"/>
        </w:numPr>
        <w:tabs>
          <w:tab w:val="left" w:pos="394"/>
        </w:tabs>
        <w:suppressAutoHyphens/>
        <w:spacing w:after="200" w:line="276" w:lineRule="auto"/>
        <w:ind w:right="40"/>
        <w:rPr>
          <w:b/>
          <w:iCs/>
          <w:color w:val="000000"/>
        </w:rPr>
      </w:pPr>
      <w:r w:rsidRPr="0010790B">
        <w:rPr>
          <w:b/>
          <w:iCs/>
          <w:color w:val="000000"/>
        </w:rPr>
        <w:t>Описание материально-технических условий реализации учебного предмета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lastRenderedPageBreak/>
        <w:t>Для реализации программы предусмотрены : аудитории, инструменты (фортепиано, рояли), стулья, учебные и нотные пособия, аудиозаписи, проигрывающая аппаратура, ксерокс, типовой дневник.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t>Аудиторные занятия проводятся в классах  № 10,11,15,16,19,20,42.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t>Репетиции и выступления – Концертный зал. Малый зал.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t>Учебные аудитории соответствуют санитарным и противопожарным нормам, нормам охраны труда</w:t>
      </w:r>
      <w:r>
        <w:rPr>
          <w:b w:val="0"/>
        </w:rPr>
        <w:t xml:space="preserve"> </w:t>
      </w:r>
      <w:r w:rsidRPr="00C70114">
        <w:rPr>
          <w:b w:val="0"/>
        </w:rPr>
        <w:t>с соблюдением своевременных сроков текущего и капитального ремонта учебных помещений.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C70114">
        <w:rPr>
          <w:b w:val="0"/>
        </w:rPr>
        <w:t>звукотехническим</w:t>
      </w:r>
      <w:proofErr w:type="spellEnd"/>
      <w:r w:rsidRPr="00C70114">
        <w:rPr>
          <w:b w:val="0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</w:t>
      </w:r>
    </w:p>
    <w:p w:rsidR="00C70114" w:rsidRPr="00C70114" w:rsidRDefault="00C70114" w:rsidP="00C70114">
      <w:pPr>
        <w:pStyle w:val="a5"/>
        <w:ind w:left="360"/>
        <w:jc w:val="both"/>
        <w:rPr>
          <w:b w:val="0"/>
        </w:rPr>
      </w:pPr>
      <w:r w:rsidRPr="00C70114">
        <w:rPr>
          <w:b w:val="0"/>
        </w:rPr>
        <w:t>Созданы все материально-технические условия для реализации программы «Хоровое пение» в соответствии с установленными Федеральными государственными требованиями.</w:t>
      </w:r>
    </w:p>
    <w:p w:rsidR="007267D0" w:rsidRPr="00E448ED" w:rsidRDefault="007267D0" w:rsidP="0028668A">
      <w:pPr>
        <w:pStyle w:val="a5"/>
        <w:ind w:left="360"/>
        <w:jc w:val="both"/>
        <w:rPr>
          <w:b w:val="0"/>
        </w:rPr>
      </w:pPr>
    </w:p>
    <w:p w:rsidR="00E448ED" w:rsidRDefault="00E448ED" w:rsidP="00E448ED">
      <w:pPr>
        <w:suppressAutoHyphens/>
        <w:rPr>
          <w:color w:val="FF0000"/>
          <w:lang w:eastAsia="ar-SA"/>
        </w:rPr>
      </w:pPr>
    </w:p>
    <w:p w:rsidR="00E448ED" w:rsidRPr="00430E1F" w:rsidRDefault="00E448ED" w:rsidP="00E448ED">
      <w:pPr>
        <w:keepNext/>
        <w:numPr>
          <w:ilvl w:val="1"/>
          <w:numId w:val="6"/>
        </w:numPr>
        <w:suppressAutoHyphens/>
        <w:spacing w:before="240" w:after="60" w:line="276" w:lineRule="auto"/>
        <w:outlineLvl w:val="1"/>
        <w:rPr>
          <w:b/>
          <w:bCs/>
          <w:i/>
          <w:iCs/>
          <w:sz w:val="28"/>
          <w:szCs w:val="28"/>
          <w:lang w:eastAsia="ar-SA"/>
        </w:rPr>
      </w:pPr>
      <w:r w:rsidRPr="00430E1F">
        <w:rPr>
          <w:b/>
          <w:bCs/>
          <w:i/>
          <w:iCs/>
          <w:lang w:eastAsia="ar-SA"/>
        </w:rPr>
        <w:t xml:space="preserve">* Консультации проводятся рассредоточено или  в счет резервного времени. </w:t>
      </w:r>
    </w:p>
    <w:p w:rsidR="0028668A" w:rsidRPr="00354A79" w:rsidRDefault="0028668A" w:rsidP="00B27BDC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eastAsia="Calibri"/>
          <w:b/>
          <w:lang w:eastAsia="en-US"/>
        </w:rPr>
      </w:pPr>
    </w:p>
    <w:p w:rsidR="00C70114" w:rsidRDefault="00C70114" w:rsidP="00C70114">
      <w:pPr>
        <w:jc w:val="center"/>
        <w:rPr>
          <w:b/>
          <w:sz w:val="28"/>
          <w:szCs w:val="28"/>
        </w:rPr>
      </w:pPr>
      <w:r w:rsidRPr="00C70114">
        <w:rPr>
          <w:b/>
          <w:sz w:val="28"/>
          <w:szCs w:val="28"/>
          <w:lang w:val="en-US"/>
        </w:rPr>
        <w:t>II</w:t>
      </w:r>
      <w:r w:rsidRPr="00C70114">
        <w:rPr>
          <w:b/>
          <w:sz w:val="28"/>
          <w:szCs w:val="28"/>
        </w:rPr>
        <w:t>. Содержание учебного предмета.</w:t>
      </w:r>
    </w:p>
    <w:p w:rsidR="00F77592" w:rsidRPr="00C70114" w:rsidRDefault="00F77592" w:rsidP="00C70114">
      <w:pPr>
        <w:jc w:val="center"/>
        <w:rPr>
          <w:b/>
          <w:sz w:val="28"/>
          <w:szCs w:val="28"/>
        </w:rPr>
      </w:pPr>
    </w:p>
    <w:p w:rsidR="00C70114" w:rsidRDefault="00C70114" w:rsidP="00C70114">
      <w:pPr>
        <w:widowControl w:val="0"/>
        <w:tabs>
          <w:tab w:val="left" w:pos="830"/>
        </w:tabs>
        <w:ind w:right="180"/>
        <w:jc w:val="both"/>
        <w:rPr>
          <w:b/>
          <w:color w:val="000000"/>
        </w:rPr>
      </w:pPr>
      <w:r w:rsidRPr="00C70114">
        <w:rPr>
          <w:b/>
          <w:iCs/>
          <w:color w:val="000000"/>
        </w:rPr>
        <w:t>1.Сведения о затратах учебного времени,</w:t>
      </w:r>
      <w:r w:rsidRPr="00C70114">
        <w:rPr>
          <w:b/>
          <w:color w:val="000000"/>
        </w:rPr>
        <w:t xml:space="preserve"> </w:t>
      </w:r>
    </w:p>
    <w:p w:rsidR="00F77592" w:rsidRPr="00C70114" w:rsidRDefault="00F77592" w:rsidP="00C70114">
      <w:pPr>
        <w:widowControl w:val="0"/>
        <w:tabs>
          <w:tab w:val="left" w:pos="830"/>
        </w:tabs>
        <w:ind w:right="180"/>
        <w:jc w:val="both"/>
        <w:rPr>
          <w:b/>
          <w:color w:val="000000"/>
        </w:rPr>
      </w:pPr>
    </w:p>
    <w:p w:rsidR="00C70114" w:rsidRPr="00C70114" w:rsidRDefault="00C70114" w:rsidP="00C70114">
      <w:pPr>
        <w:widowControl w:val="0"/>
        <w:tabs>
          <w:tab w:val="left" w:pos="830"/>
        </w:tabs>
        <w:ind w:left="560" w:right="180"/>
        <w:jc w:val="both"/>
        <w:rPr>
          <w:color w:val="000000"/>
        </w:rPr>
      </w:pPr>
      <w:r w:rsidRPr="00C70114">
        <w:rPr>
          <w:color w:val="000000"/>
        </w:rPr>
        <w:t>предусмотренного на освоение предмета «</w:t>
      </w:r>
      <w:r>
        <w:rPr>
          <w:color w:val="000000"/>
        </w:rPr>
        <w:t>Фортепиано</w:t>
      </w:r>
      <w:r w:rsidRPr="00C70114">
        <w:rPr>
          <w:color w:val="000000"/>
        </w:rPr>
        <w:t>», на максимальную, самостоятельную нагрузку обучающихся и аудиторные занятия:</w:t>
      </w:r>
    </w:p>
    <w:p w:rsidR="00C70114" w:rsidRPr="00C70114" w:rsidRDefault="00C70114" w:rsidP="00C70114">
      <w:pPr>
        <w:rPr>
          <w:color w:val="000000"/>
        </w:rPr>
      </w:pPr>
      <w:r w:rsidRPr="00C70114">
        <w:rPr>
          <w:color w:val="000000"/>
        </w:rPr>
        <w:t xml:space="preserve">Срок  реализации программы учебного предмета </w:t>
      </w:r>
      <w:r>
        <w:rPr>
          <w:color w:val="000000"/>
        </w:rPr>
        <w:t>Фортепиано</w:t>
      </w:r>
      <w:r w:rsidRPr="00C70114">
        <w:rPr>
          <w:color w:val="000000"/>
        </w:rPr>
        <w:t xml:space="preserve">  , для детей поступивших в I класс в возрасте от шести лет шести месяцев  до десяти  лет составляет 8 лет с дополнительным годом обучения 9 лет.</w:t>
      </w:r>
    </w:p>
    <w:p w:rsidR="00C70114" w:rsidRPr="00C70114" w:rsidRDefault="00C70114" w:rsidP="00C70114">
      <w:pPr>
        <w:spacing w:before="120" w:after="200"/>
        <w:contextualSpacing/>
        <w:jc w:val="both"/>
        <w:rPr>
          <w:bCs/>
        </w:rPr>
      </w:pPr>
      <w:r w:rsidRPr="00C70114">
        <w:t xml:space="preserve">При реализации  образовательной программы «Хоровое пение » по учебному предмету </w:t>
      </w:r>
      <w:r>
        <w:t>Фортепиано</w:t>
      </w:r>
      <w:r w:rsidRPr="00C70114">
        <w:t xml:space="preserve"> устанавливаются следующий вид учебных занятий обучающихся: индивидуальные.</w:t>
      </w:r>
    </w:p>
    <w:p w:rsidR="00C70114" w:rsidRDefault="00C70114" w:rsidP="00C70114">
      <w:pPr>
        <w:jc w:val="both"/>
      </w:pPr>
      <w:r w:rsidRPr="00C70114">
        <w:t>Объем самостоятельной работы обучающимися в неделю по УП 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2 часа.</w:t>
      </w:r>
    </w:p>
    <w:p w:rsidR="00F77592" w:rsidRDefault="00F77592" w:rsidP="00C70114">
      <w:pPr>
        <w:jc w:val="both"/>
      </w:pPr>
    </w:p>
    <w:p w:rsidR="00F77592" w:rsidRDefault="00F77592" w:rsidP="00C70114">
      <w:pPr>
        <w:jc w:val="both"/>
      </w:pPr>
    </w:p>
    <w:p w:rsidR="00C70114" w:rsidRPr="00C70114" w:rsidRDefault="00C70114" w:rsidP="00C70114">
      <w:pPr>
        <w:keepNext/>
        <w:suppressAutoHyphens/>
        <w:spacing w:before="240" w:after="60" w:line="276" w:lineRule="auto"/>
        <w:ind w:left="576"/>
        <w:outlineLvl w:val="1"/>
        <w:rPr>
          <w:bCs/>
          <w:iCs/>
          <w:sz w:val="28"/>
          <w:szCs w:val="28"/>
          <w:lang w:eastAsia="ar-SA"/>
        </w:rPr>
      </w:pPr>
      <w:r w:rsidRPr="00C70114">
        <w:rPr>
          <w:bCs/>
          <w:iCs/>
          <w:lang w:eastAsia="ar-SA"/>
        </w:rPr>
        <w:t xml:space="preserve"> Консультации проводятся рассредоточено или  в счет резервного времени. </w:t>
      </w:r>
    </w:p>
    <w:p w:rsidR="00C70114" w:rsidRDefault="00C70114" w:rsidP="00C70114">
      <w:pPr>
        <w:jc w:val="both"/>
      </w:pPr>
    </w:p>
    <w:p w:rsidR="00F77592" w:rsidRDefault="00F77592" w:rsidP="00C70114">
      <w:pPr>
        <w:jc w:val="both"/>
      </w:pPr>
    </w:p>
    <w:p w:rsidR="00F77592" w:rsidRDefault="00F77592" w:rsidP="00C70114">
      <w:pPr>
        <w:jc w:val="both"/>
      </w:pPr>
    </w:p>
    <w:p w:rsidR="00F77592" w:rsidRDefault="00F77592" w:rsidP="00C70114">
      <w:pPr>
        <w:jc w:val="both"/>
      </w:pPr>
    </w:p>
    <w:p w:rsidR="00F77592" w:rsidRDefault="00F77592" w:rsidP="00C70114">
      <w:pPr>
        <w:jc w:val="both"/>
      </w:pPr>
    </w:p>
    <w:p w:rsidR="00F77592" w:rsidRDefault="00F77592" w:rsidP="00C70114">
      <w:pPr>
        <w:jc w:val="both"/>
      </w:pPr>
    </w:p>
    <w:p w:rsidR="00C70114" w:rsidRPr="00C70114" w:rsidRDefault="00C70114" w:rsidP="00C70114">
      <w:pPr>
        <w:jc w:val="both"/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992FF5" w:rsidRPr="005E73B0" w:rsidTr="0010790B">
        <w:tc>
          <w:tcPr>
            <w:tcW w:w="851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>Нагру</w:t>
            </w:r>
            <w:r w:rsidRPr="005E73B0">
              <w:rPr>
                <w:lang w:eastAsia="ar-SA"/>
              </w:rPr>
              <w:lastRenderedPageBreak/>
              <w:t>зка в неделю</w:t>
            </w:r>
          </w:p>
        </w:tc>
        <w:tc>
          <w:tcPr>
            <w:tcW w:w="5386" w:type="dxa"/>
            <w:gridSpan w:val="4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lastRenderedPageBreak/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 xml:space="preserve">Промежуточная </w:t>
            </w:r>
          </w:p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lastRenderedPageBreak/>
              <w:t>аттестация</w:t>
            </w:r>
          </w:p>
        </w:tc>
        <w:tc>
          <w:tcPr>
            <w:tcW w:w="1134" w:type="dxa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lastRenderedPageBreak/>
              <w:t>Итогова</w:t>
            </w:r>
            <w:r w:rsidRPr="005E73B0">
              <w:rPr>
                <w:lang w:eastAsia="ar-SA"/>
              </w:rPr>
              <w:lastRenderedPageBreak/>
              <w:t>я аттестация</w:t>
            </w:r>
          </w:p>
        </w:tc>
      </w:tr>
      <w:tr w:rsidR="00992FF5" w:rsidRPr="005E73B0" w:rsidTr="0010790B">
        <w:trPr>
          <w:trHeight w:val="450"/>
        </w:trPr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992FF5" w:rsidRPr="005E73B0" w:rsidRDefault="00992FF5" w:rsidP="0010790B">
            <w:pPr>
              <w:suppressAutoHyphens/>
              <w:jc w:val="center"/>
              <w:rPr>
                <w:lang w:eastAsia="ar-SA"/>
              </w:rPr>
            </w:pPr>
            <w:r w:rsidRPr="005E73B0">
              <w:rPr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134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</w:tr>
      <w:tr w:rsidR="00992FF5" w:rsidRPr="005E73B0" w:rsidTr="0010790B">
        <w:trPr>
          <w:trHeight w:val="390"/>
        </w:trPr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561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275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134" w:type="dxa"/>
            <w:vMerge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val="en-US" w:eastAsia="ar-SA"/>
              </w:rPr>
              <w:t xml:space="preserve">I </w:t>
            </w:r>
            <w:r w:rsidRPr="005E73B0">
              <w:rPr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val="en-US" w:eastAsia="ar-SA"/>
              </w:rPr>
              <w:t>II</w:t>
            </w:r>
            <w:r w:rsidRPr="005E73B0">
              <w:rPr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96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64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32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Pr="005E73B0">
              <w:rPr>
                <w:lang w:eastAsia="ar-SA"/>
              </w:rPr>
              <w:t xml:space="preserve"> час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99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33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560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rPr>
          <w:trHeight w:val="631"/>
        </w:trPr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525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-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525" w:type="dxa"/>
          </w:tcPr>
          <w:p w:rsidR="00992FF5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</w:t>
            </w:r>
            <w:r w:rsidRPr="005E73B0">
              <w:rPr>
                <w:sz w:val="16"/>
                <w:szCs w:val="16"/>
                <w:lang w:eastAsia="ar-SA"/>
              </w:rPr>
              <w:t>рослушивание</w:t>
            </w:r>
            <w:r>
              <w:rPr>
                <w:sz w:val="16"/>
                <w:szCs w:val="16"/>
                <w:lang w:eastAsia="ar-SA"/>
              </w:rPr>
              <w:t xml:space="preserve"> программы итогового экзамена.</w:t>
            </w:r>
          </w:p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(Академический концерт по 9 -летнему обучению)</w:t>
            </w:r>
          </w:p>
        </w:tc>
        <w:tc>
          <w:tcPr>
            <w:tcW w:w="1452" w:type="dxa"/>
            <w:gridSpan w:val="2"/>
          </w:tcPr>
          <w:p w:rsidR="00992FF5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</w:t>
            </w:r>
            <w:r w:rsidRPr="005E73B0">
              <w:rPr>
                <w:sz w:val="16"/>
                <w:szCs w:val="16"/>
                <w:lang w:eastAsia="ar-SA"/>
              </w:rPr>
              <w:t>рослушивание</w:t>
            </w:r>
            <w:r>
              <w:rPr>
                <w:sz w:val="16"/>
                <w:szCs w:val="16"/>
                <w:lang w:eastAsia="ar-SA"/>
              </w:rPr>
              <w:t xml:space="preserve"> программы итогового экзамена.</w:t>
            </w:r>
          </w:p>
          <w:p w:rsidR="00992FF5" w:rsidRPr="005E73B0" w:rsidRDefault="00992FF5" w:rsidP="0010790B">
            <w:pPr>
              <w:suppressAutoHyphens/>
              <w:rPr>
                <w:sz w:val="14"/>
                <w:szCs w:val="14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(Академический концерт по 9 -летнему обучению)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Экзамен</w:t>
            </w:r>
          </w:p>
          <w:p w:rsidR="00992FF5" w:rsidRPr="005E73B0" w:rsidRDefault="00992FF5" w:rsidP="0010790B">
            <w:pPr>
              <w:suppressAutoHyphens/>
              <w:rPr>
                <w:sz w:val="12"/>
                <w:szCs w:val="12"/>
                <w:lang w:eastAsia="ar-SA"/>
              </w:rPr>
            </w:pPr>
            <w:r w:rsidRPr="005E73B0">
              <w:rPr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992FF5" w:rsidRPr="005E73B0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132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66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525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  <w:r w:rsidRPr="005E73B0">
              <w:rPr>
                <w:lang w:eastAsia="ar-SA"/>
              </w:rPr>
              <w:t>Экзамен</w:t>
            </w:r>
          </w:p>
        </w:tc>
      </w:tr>
      <w:tr w:rsidR="00992FF5" w:rsidRPr="00D033D2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855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526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329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</w:t>
            </w:r>
          </w:p>
        </w:tc>
        <w:tc>
          <w:tcPr>
            <w:tcW w:w="1525" w:type="dxa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 w:rsidRPr="00D033D2">
              <w:rPr>
                <w:b/>
                <w:lang w:eastAsia="ar-SA"/>
              </w:rPr>
              <w:t>7</w:t>
            </w:r>
          </w:p>
        </w:tc>
        <w:tc>
          <w:tcPr>
            <w:tcW w:w="1452" w:type="dxa"/>
            <w:gridSpan w:val="2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7</w:t>
            </w:r>
          </w:p>
        </w:tc>
        <w:tc>
          <w:tcPr>
            <w:tcW w:w="1134" w:type="dxa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 w:rsidRPr="00D033D2">
              <w:rPr>
                <w:b/>
                <w:lang w:eastAsia="ar-SA"/>
              </w:rPr>
              <w:t>1</w:t>
            </w:r>
          </w:p>
        </w:tc>
      </w:tr>
      <w:tr w:rsidR="00992FF5" w:rsidRPr="00D033D2" w:rsidTr="0010790B"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sz w:val="16"/>
                <w:szCs w:val="16"/>
                <w:lang w:eastAsia="ar-SA"/>
              </w:rPr>
            </w:pPr>
            <w:r w:rsidRPr="005E73B0">
              <w:rPr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992FF5" w:rsidRPr="005E73B0" w:rsidRDefault="00992FF5" w:rsidP="0010790B">
            <w:pPr>
              <w:suppressAutoHyphens/>
              <w:rPr>
                <w:lang w:eastAsia="ar-SA"/>
              </w:rPr>
            </w:pPr>
          </w:p>
        </w:tc>
        <w:tc>
          <w:tcPr>
            <w:tcW w:w="1416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987</w:t>
            </w:r>
          </w:p>
        </w:tc>
        <w:tc>
          <w:tcPr>
            <w:tcW w:w="1561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592</w:t>
            </w:r>
          </w:p>
        </w:tc>
        <w:tc>
          <w:tcPr>
            <w:tcW w:w="1275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395</w:t>
            </w:r>
          </w:p>
        </w:tc>
        <w:tc>
          <w:tcPr>
            <w:tcW w:w="1134" w:type="dxa"/>
          </w:tcPr>
          <w:p w:rsidR="00992FF5" w:rsidRPr="005E73B0" w:rsidRDefault="00992FF5" w:rsidP="0010790B">
            <w:pPr>
              <w:suppressAutoHyphens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</w:t>
            </w:r>
          </w:p>
        </w:tc>
        <w:tc>
          <w:tcPr>
            <w:tcW w:w="1525" w:type="dxa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 w:rsidRPr="00D033D2">
              <w:rPr>
                <w:b/>
                <w:lang w:eastAsia="ar-SA"/>
              </w:rPr>
              <w:t>8</w:t>
            </w:r>
          </w:p>
        </w:tc>
        <w:tc>
          <w:tcPr>
            <w:tcW w:w="1452" w:type="dxa"/>
            <w:gridSpan w:val="2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 w:rsidRPr="00D033D2">
              <w:rPr>
                <w:b/>
                <w:lang w:eastAsia="ar-SA"/>
              </w:rPr>
              <w:t>8</w:t>
            </w:r>
          </w:p>
        </w:tc>
        <w:tc>
          <w:tcPr>
            <w:tcW w:w="1134" w:type="dxa"/>
          </w:tcPr>
          <w:p w:rsidR="00992FF5" w:rsidRPr="00D033D2" w:rsidRDefault="00992FF5" w:rsidP="0010790B">
            <w:pPr>
              <w:suppressAutoHyphens/>
              <w:rPr>
                <w:b/>
                <w:lang w:eastAsia="ar-SA"/>
              </w:rPr>
            </w:pPr>
            <w:r w:rsidRPr="00D033D2">
              <w:rPr>
                <w:b/>
                <w:lang w:eastAsia="ar-SA"/>
              </w:rPr>
              <w:t>1</w:t>
            </w:r>
          </w:p>
        </w:tc>
      </w:tr>
    </w:tbl>
    <w:p w:rsidR="00C70114" w:rsidRDefault="00C70114" w:rsidP="0095138C">
      <w:pPr>
        <w:spacing w:after="200"/>
      </w:pPr>
    </w:p>
    <w:p w:rsidR="0095138C" w:rsidRPr="00C10365" w:rsidRDefault="0095138C" w:rsidP="0095138C">
      <w:pPr>
        <w:spacing w:after="200"/>
      </w:pPr>
      <w:r w:rsidRPr="00C10365">
        <w:t>Форма проведения учебных аудиторных занятий – индивидуальная.</w:t>
      </w:r>
    </w:p>
    <w:p w:rsidR="0095138C" w:rsidRDefault="0095138C" w:rsidP="0095138C">
      <w:pPr>
        <w:spacing w:after="200"/>
      </w:pPr>
      <w:r w:rsidRPr="00C10365">
        <w:t>Вид  аудиторных учебных занятий: - урок.</w:t>
      </w:r>
    </w:p>
    <w:p w:rsidR="00C70114" w:rsidRPr="00C70114" w:rsidRDefault="00C70114" w:rsidP="00C70114">
      <w:pPr>
        <w:spacing w:after="200"/>
        <w:rPr>
          <w:b/>
        </w:rPr>
      </w:pPr>
      <w:r w:rsidRPr="00C70114">
        <w:rPr>
          <w:b/>
        </w:rPr>
        <w:t>Объем учебного времени, предусмотренный учебным планом школы на реализацию учебного предмета:</w:t>
      </w:r>
    </w:p>
    <w:p w:rsidR="00C70114" w:rsidRPr="00C10365" w:rsidRDefault="00C70114" w:rsidP="00C70114">
      <w:pPr>
        <w:spacing w:after="200"/>
      </w:pPr>
      <w:r w:rsidRPr="00C10365">
        <w:t xml:space="preserve">Максимальная учебная нагрузка – </w:t>
      </w:r>
      <w:r>
        <w:t>855</w:t>
      </w:r>
      <w:r w:rsidRPr="00C10365">
        <w:t xml:space="preserve"> часов или </w:t>
      </w:r>
      <w:r>
        <w:t>987</w:t>
      </w:r>
      <w:r w:rsidRPr="00C10365">
        <w:t>(с учетом 9 класса).</w:t>
      </w:r>
    </w:p>
    <w:p w:rsidR="00C70114" w:rsidRPr="00C10365" w:rsidRDefault="00C70114" w:rsidP="00C70114">
      <w:pPr>
        <w:spacing w:after="200"/>
      </w:pPr>
      <w:r w:rsidRPr="00C10365">
        <w:t>Внеаудиторная нагрузка -</w:t>
      </w:r>
      <w:r>
        <w:t>526</w:t>
      </w:r>
      <w:r w:rsidRPr="00C10365">
        <w:t xml:space="preserve"> часов или </w:t>
      </w:r>
      <w:r>
        <w:t>592</w:t>
      </w:r>
      <w:r w:rsidRPr="00C10365">
        <w:t>(с учетом 9 класса).</w:t>
      </w:r>
    </w:p>
    <w:p w:rsidR="00C70114" w:rsidRPr="00C10365" w:rsidRDefault="00C70114" w:rsidP="00C70114">
      <w:pPr>
        <w:spacing w:after="200"/>
      </w:pPr>
      <w:r w:rsidRPr="00C10365">
        <w:t xml:space="preserve">Аудиторная нагрузка – </w:t>
      </w:r>
      <w:r>
        <w:t>329</w:t>
      </w:r>
      <w:r w:rsidRPr="00C10365">
        <w:t xml:space="preserve"> час</w:t>
      </w:r>
      <w:r>
        <w:t>ов</w:t>
      </w:r>
      <w:r w:rsidRPr="00C10365">
        <w:t xml:space="preserve"> или </w:t>
      </w:r>
      <w:r>
        <w:t>395</w:t>
      </w:r>
      <w:r w:rsidRPr="00C10365">
        <w:t xml:space="preserve"> (с учетом 9 класса).</w:t>
      </w:r>
    </w:p>
    <w:p w:rsidR="0095138C" w:rsidRPr="00750A41" w:rsidRDefault="0095138C" w:rsidP="0095138C">
      <w:pPr>
        <w:widowControl w:val="0"/>
        <w:tabs>
          <w:tab w:val="left" w:pos="621"/>
          <w:tab w:val="left" w:leader="dot" w:pos="10206"/>
        </w:tabs>
        <w:spacing w:after="200" w:line="322" w:lineRule="exact"/>
        <w:jc w:val="center"/>
        <w:rPr>
          <w:rFonts w:eastAsia="Calibri"/>
          <w:b/>
          <w:sz w:val="28"/>
          <w:szCs w:val="28"/>
          <w:lang w:eastAsia="en-US"/>
        </w:rPr>
      </w:pPr>
    </w:p>
    <w:p w:rsidR="00750A41" w:rsidRPr="00750A41" w:rsidRDefault="00750A41" w:rsidP="00750A41">
      <w:pPr>
        <w:jc w:val="both"/>
        <w:rPr>
          <w:rFonts w:eastAsiaTheme="minorHAnsi"/>
          <w:lang w:eastAsia="en-US"/>
        </w:rPr>
      </w:pPr>
      <w:r>
        <w:rPr>
          <w:rFonts w:eastAsia="Calibri"/>
          <w:b/>
          <w:lang w:eastAsia="en-US"/>
        </w:rPr>
        <w:tab/>
      </w:r>
      <w:r w:rsidRPr="00750A41">
        <w:rPr>
          <w:rFonts w:eastAsiaTheme="minorHAnsi"/>
          <w:lang w:eastAsia="en-US"/>
        </w:rPr>
        <w:t>- знания характерных особенностей музыкальных жанров и основных стилистических направлений;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знания музыкальной терминологии;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умения грамотно исполнять музыкальные произведения на фортепиано;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умения самостоятельно разучивать музыкальные произведения различных жанров и стилей;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умения создавать художественный образ при исполнении на фортепиано музыкального произведения;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lastRenderedPageBreak/>
        <w:t>- умения самостоятельно преодолевать технические трудности при разучивании несложного музыкального произведения;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умения по аккомпанированию при исполнении несложных вокальных музыкальных произведений;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навыков чтения с листа несложных музыкальных произведений;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навыков подбора по слуху музыкальных произведений;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первичных навыков в области теоретического анализа исполняемых произведений;</w:t>
      </w:r>
    </w:p>
    <w:p w:rsidR="00750A41" w:rsidRPr="00750A41" w:rsidRDefault="00750A41" w:rsidP="00750A41">
      <w:pPr>
        <w:spacing w:line="276" w:lineRule="auto"/>
        <w:jc w:val="both"/>
        <w:rPr>
          <w:rFonts w:eastAsiaTheme="minorHAnsi"/>
          <w:lang w:eastAsia="en-US"/>
        </w:rPr>
      </w:pPr>
      <w:r w:rsidRPr="00750A41">
        <w:rPr>
          <w:rFonts w:eastAsiaTheme="minorHAnsi"/>
          <w:lang w:eastAsia="en-US"/>
        </w:rPr>
        <w:t>- навыков публичных выступлений;</w:t>
      </w:r>
    </w:p>
    <w:p w:rsidR="00D033D2" w:rsidRPr="00C10365" w:rsidRDefault="00D033D2" w:rsidP="00C10365">
      <w:pPr>
        <w:spacing w:after="200"/>
      </w:pPr>
    </w:p>
    <w:p w:rsidR="00414201" w:rsidRPr="0010790B" w:rsidRDefault="00414201" w:rsidP="00414201">
      <w:pPr>
        <w:keepNext/>
        <w:keepLines/>
        <w:widowControl w:val="0"/>
        <w:tabs>
          <w:tab w:val="left" w:pos="1149"/>
        </w:tabs>
        <w:jc w:val="both"/>
        <w:outlineLvl w:val="0"/>
        <w:rPr>
          <w:b/>
          <w:iCs/>
          <w:color w:val="000000"/>
          <w:sz w:val="27"/>
          <w:szCs w:val="27"/>
        </w:rPr>
      </w:pPr>
      <w:bookmarkStart w:id="0" w:name="bookmark2"/>
      <w:r w:rsidRPr="00414201">
        <w:rPr>
          <w:b/>
          <w:iCs/>
          <w:color w:val="000000"/>
          <w:sz w:val="27"/>
          <w:szCs w:val="27"/>
        </w:rPr>
        <w:t>2.Требования по годам обучения</w:t>
      </w:r>
      <w:bookmarkEnd w:id="0"/>
    </w:p>
    <w:p w:rsidR="009C69D1" w:rsidRPr="0010790B" w:rsidRDefault="009C69D1" w:rsidP="00414201">
      <w:pPr>
        <w:keepNext/>
        <w:keepLines/>
        <w:widowControl w:val="0"/>
        <w:tabs>
          <w:tab w:val="left" w:pos="1149"/>
        </w:tabs>
        <w:jc w:val="both"/>
        <w:outlineLvl w:val="0"/>
        <w:rPr>
          <w:b/>
          <w:iCs/>
          <w:color w:val="000000"/>
          <w:sz w:val="27"/>
          <w:szCs w:val="27"/>
        </w:rPr>
      </w:pPr>
    </w:p>
    <w:p w:rsidR="009C69D1" w:rsidRPr="00414201" w:rsidRDefault="009C69D1" w:rsidP="00414201">
      <w:pPr>
        <w:keepNext/>
        <w:keepLines/>
        <w:widowControl w:val="0"/>
        <w:tabs>
          <w:tab w:val="left" w:pos="1149"/>
        </w:tabs>
        <w:jc w:val="both"/>
        <w:outlineLvl w:val="0"/>
        <w:rPr>
          <w:b/>
          <w:iCs/>
          <w:color w:val="000000"/>
          <w:sz w:val="27"/>
          <w:szCs w:val="27"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 w:rsidRPr="00AA20C1">
        <w:rPr>
          <w:b/>
        </w:rPr>
        <w:t>1-й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>96</w:t>
      </w:r>
      <w:r w:rsidRPr="00AA20C1">
        <w:t xml:space="preserve"> часов,( с учетом дополнительных каникул),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32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64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D033D2" w:rsidRPr="00D033D2" w:rsidRDefault="00D033D2" w:rsidP="00D033D2">
      <w:pPr>
        <w:jc w:val="center"/>
        <w:rPr>
          <w:bCs/>
          <w:i/>
          <w:iCs/>
        </w:rPr>
      </w:pPr>
      <w:r w:rsidRPr="00D033D2">
        <w:rPr>
          <w:bCs/>
          <w:i/>
          <w:iCs/>
        </w:rPr>
        <w:t>Сборники (по выбору):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r w:rsidRPr="00D033D2">
        <w:rPr>
          <w:bCs/>
        </w:rPr>
        <w:t>«Маленькому пианисту»,                                    пособие для дошкольников изд. 5 Киев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«Первые шаги маленького пианиста»             1-2 год обучения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                                     сост. </w:t>
      </w:r>
      <w:proofErr w:type="spellStart"/>
      <w:r w:rsidRPr="00D033D2">
        <w:rPr>
          <w:bCs/>
        </w:rPr>
        <w:t>Т.Взорова</w:t>
      </w:r>
      <w:proofErr w:type="spellEnd"/>
      <w:r w:rsidRPr="00D033D2">
        <w:rPr>
          <w:bCs/>
        </w:rPr>
        <w:t xml:space="preserve">, Г.Баранова, </w:t>
      </w:r>
      <w:proofErr w:type="spellStart"/>
      <w:r w:rsidRPr="00D033D2">
        <w:rPr>
          <w:bCs/>
        </w:rPr>
        <w:t>А.Четвертухина</w:t>
      </w:r>
      <w:proofErr w:type="spellEnd"/>
      <w:r w:rsidRPr="00D033D2">
        <w:rPr>
          <w:bCs/>
        </w:rPr>
        <w:t>, М.Музыка, 1985 г.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«Фортепианная школа»                                   </w:t>
      </w:r>
      <w:proofErr w:type="spellStart"/>
      <w:r w:rsidRPr="00D033D2">
        <w:rPr>
          <w:bCs/>
        </w:rPr>
        <w:t>Ляховицкая</w:t>
      </w:r>
      <w:proofErr w:type="spellEnd"/>
      <w:r w:rsidRPr="00D033D2">
        <w:rPr>
          <w:bCs/>
        </w:rPr>
        <w:t xml:space="preserve"> «СПб Композитор» 1981-99 г.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«Первая встреча с музыкой»      А.Артоболевская М. «Советский композитор «1992 г.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«Фортепианная игра»                  ред. Николаева, М. «Музыка»,1984 г.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«Хрестоматия педагогического репертуара», 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                                                1 </w:t>
      </w:r>
      <w:proofErr w:type="spellStart"/>
      <w:r w:rsidRPr="00D033D2">
        <w:rPr>
          <w:bCs/>
        </w:rPr>
        <w:t>класс,сост</w:t>
      </w:r>
      <w:proofErr w:type="spellEnd"/>
      <w:r w:rsidRPr="00D033D2">
        <w:rPr>
          <w:bCs/>
        </w:rPr>
        <w:t xml:space="preserve">. </w:t>
      </w:r>
      <w:proofErr w:type="spellStart"/>
      <w:r w:rsidRPr="00D033D2">
        <w:rPr>
          <w:bCs/>
        </w:rPr>
        <w:t>Любомудрова</w:t>
      </w:r>
      <w:proofErr w:type="spellEnd"/>
      <w:r w:rsidRPr="00D033D2">
        <w:rPr>
          <w:bCs/>
        </w:rPr>
        <w:t xml:space="preserve">, </w:t>
      </w:r>
      <w:proofErr w:type="spellStart"/>
      <w:r w:rsidRPr="00D033D2">
        <w:rPr>
          <w:bCs/>
        </w:rPr>
        <w:t>Сорокин.,М</w:t>
      </w:r>
      <w:proofErr w:type="spellEnd"/>
      <w:r w:rsidRPr="00D033D2">
        <w:rPr>
          <w:bCs/>
        </w:rPr>
        <w:t xml:space="preserve">. «Музыка»,1987 г.  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jc w:val="center"/>
        <w:rPr>
          <w:bCs/>
        </w:rPr>
      </w:pPr>
      <w:r w:rsidRPr="00D033D2">
        <w:rPr>
          <w:bCs/>
        </w:rPr>
        <w:t>В течении  года ученик должен пройти: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3 этюда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2 </w:t>
      </w:r>
      <w:r w:rsidR="00414201">
        <w:rPr>
          <w:bCs/>
        </w:rPr>
        <w:t xml:space="preserve">пьесы </w:t>
      </w:r>
      <w:r w:rsidRPr="00D033D2">
        <w:rPr>
          <w:bCs/>
        </w:rPr>
        <w:t>полифони</w:t>
      </w:r>
      <w:r w:rsidR="00414201">
        <w:rPr>
          <w:bCs/>
        </w:rPr>
        <w:t>ческого склада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1 произведения крупной формы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3-4 пьесы</w:t>
      </w:r>
    </w:p>
    <w:p w:rsidR="00D033D2" w:rsidRPr="00D033D2" w:rsidRDefault="00D033D2" w:rsidP="00D033D2">
      <w:pPr>
        <w:jc w:val="center"/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ПОЛИФОНИЯ: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Л.Моцарт       «Менуэт»  </w:t>
      </w:r>
      <w:r w:rsidRPr="00D033D2">
        <w:rPr>
          <w:bCs/>
          <w:lang w:val="en-US"/>
        </w:rPr>
        <w:t>d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lastRenderedPageBreak/>
        <w:t>Л.Моцарт       «</w:t>
      </w:r>
      <w:proofErr w:type="spellStart"/>
      <w:r w:rsidRPr="00D033D2">
        <w:rPr>
          <w:bCs/>
        </w:rPr>
        <w:t>Бурре</w:t>
      </w:r>
      <w:proofErr w:type="spellEnd"/>
      <w:r w:rsidRPr="00D033D2">
        <w:rPr>
          <w:bCs/>
        </w:rPr>
        <w:t xml:space="preserve">»     </w:t>
      </w:r>
      <w:r w:rsidRPr="00D033D2">
        <w:rPr>
          <w:bCs/>
          <w:lang w:val="en-US"/>
        </w:rPr>
        <w:t>e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И.С.Бах       «Менуэт»      </w:t>
      </w:r>
      <w:r w:rsidRPr="00D033D2">
        <w:rPr>
          <w:bCs/>
          <w:lang w:val="en-US"/>
        </w:rPr>
        <w:t>g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И.Кригер       «Менуэт»   </w:t>
      </w:r>
      <w:r w:rsidRPr="00D033D2">
        <w:rPr>
          <w:bCs/>
          <w:lang w:val="en-US"/>
        </w:rPr>
        <w:t>a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В.Тигранян       «Канон» </w:t>
      </w:r>
      <w:r w:rsidRPr="00D033D2">
        <w:rPr>
          <w:bCs/>
          <w:lang w:val="en-US"/>
        </w:rPr>
        <w:t>f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И.С.Бах               «Ария» </w:t>
      </w:r>
      <w:r w:rsidRPr="00D033D2">
        <w:rPr>
          <w:bCs/>
          <w:lang w:val="en-US"/>
        </w:rPr>
        <w:t>d</w:t>
      </w:r>
      <w:r w:rsidRPr="00D033D2">
        <w:rPr>
          <w:bCs/>
        </w:rPr>
        <w:t xml:space="preserve"> 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851"/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ЭТЮДЫ: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A4A01">
      <w:pPr>
        <w:keepNext/>
        <w:ind w:left="708"/>
        <w:outlineLvl w:val="6"/>
        <w:rPr>
          <w:bCs/>
        </w:rPr>
      </w:pPr>
      <w:proofErr w:type="spellStart"/>
      <w:r w:rsidRPr="00D033D2">
        <w:rPr>
          <w:bCs/>
        </w:rPr>
        <w:t>Л.Шитте</w:t>
      </w:r>
      <w:proofErr w:type="spellEnd"/>
      <w:r w:rsidRPr="00D033D2">
        <w:rPr>
          <w:bCs/>
        </w:rPr>
        <w:t xml:space="preserve">                     №4 ор. 160</w:t>
      </w:r>
    </w:p>
    <w:p w:rsidR="00D033D2" w:rsidRPr="00D033D2" w:rsidRDefault="00D033D2" w:rsidP="00DA4A01">
      <w:pPr>
        <w:ind w:left="708"/>
        <w:rPr>
          <w:bCs/>
        </w:rPr>
      </w:pPr>
      <w:proofErr w:type="spellStart"/>
      <w:r w:rsidRPr="00D033D2">
        <w:rPr>
          <w:bCs/>
        </w:rPr>
        <w:t>Е.Гнесина</w:t>
      </w:r>
      <w:proofErr w:type="spellEnd"/>
      <w:r w:rsidRPr="00D033D2">
        <w:rPr>
          <w:bCs/>
        </w:rPr>
        <w:t xml:space="preserve">                  Этюд </w:t>
      </w:r>
      <w:r w:rsidRPr="00D033D2">
        <w:rPr>
          <w:bCs/>
          <w:lang w:val="en-US"/>
        </w:rPr>
        <w:t>C</w:t>
      </w:r>
      <w:r w:rsidRPr="00D033D2">
        <w:rPr>
          <w:bCs/>
        </w:rPr>
        <w:t>-</w:t>
      </w:r>
      <w:proofErr w:type="spellStart"/>
      <w:r w:rsidRPr="00D033D2">
        <w:rPr>
          <w:bCs/>
          <w:lang w:val="en-US"/>
        </w:rPr>
        <w:t>dur</w:t>
      </w:r>
      <w:proofErr w:type="spellEnd"/>
    </w:p>
    <w:p w:rsidR="00D033D2" w:rsidRPr="00D033D2" w:rsidRDefault="00D033D2" w:rsidP="00DA4A01">
      <w:pPr>
        <w:ind w:left="708"/>
        <w:rPr>
          <w:bCs/>
        </w:rPr>
      </w:pPr>
      <w:proofErr w:type="spellStart"/>
      <w:r w:rsidRPr="00D033D2">
        <w:rPr>
          <w:bCs/>
        </w:rPr>
        <w:t>А.Гедике</w:t>
      </w:r>
      <w:proofErr w:type="spellEnd"/>
      <w:r w:rsidRPr="00D033D2">
        <w:rPr>
          <w:bCs/>
        </w:rPr>
        <w:t xml:space="preserve">                      №13 ор. 36</w:t>
      </w:r>
    </w:p>
    <w:p w:rsidR="00D033D2" w:rsidRPr="00D033D2" w:rsidRDefault="00D033D2" w:rsidP="00D033D2">
      <w:pPr>
        <w:ind w:left="794"/>
        <w:rPr>
          <w:bCs/>
        </w:rPr>
      </w:pPr>
      <w:r w:rsidRPr="00D033D2">
        <w:rPr>
          <w:bCs/>
        </w:rPr>
        <w:t xml:space="preserve">                                           № 6 ор. 6</w:t>
      </w:r>
    </w:p>
    <w:p w:rsidR="00D033D2" w:rsidRPr="00D033D2" w:rsidRDefault="00D033D2" w:rsidP="00D033D2">
      <w:pPr>
        <w:keepNext/>
        <w:ind w:left="794"/>
        <w:outlineLvl w:val="0"/>
        <w:rPr>
          <w:bCs/>
        </w:rPr>
      </w:pPr>
      <w:r w:rsidRPr="00D033D2">
        <w:rPr>
          <w:bCs/>
        </w:rPr>
        <w:t xml:space="preserve">Д </w:t>
      </w:r>
      <w:proofErr w:type="spellStart"/>
      <w:r w:rsidRPr="00D033D2">
        <w:rPr>
          <w:bCs/>
        </w:rPr>
        <w:t>Левидова</w:t>
      </w:r>
      <w:proofErr w:type="spellEnd"/>
      <w:r w:rsidRPr="00D033D2">
        <w:rPr>
          <w:bCs/>
        </w:rPr>
        <w:t xml:space="preserve">            Этюд </w:t>
      </w:r>
      <w:r w:rsidRPr="00D033D2">
        <w:rPr>
          <w:bCs/>
          <w:lang w:val="en-US"/>
        </w:rPr>
        <w:t>C</w:t>
      </w:r>
      <w:r w:rsidRPr="00D033D2">
        <w:rPr>
          <w:bCs/>
        </w:rPr>
        <w:t>-</w:t>
      </w:r>
      <w:proofErr w:type="spellStart"/>
      <w:r w:rsidRPr="00D033D2">
        <w:rPr>
          <w:bCs/>
          <w:lang w:val="en-US"/>
        </w:rPr>
        <w:t>dur</w:t>
      </w:r>
      <w:proofErr w:type="spellEnd"/>
    </w:p>
    <w:p w:rsidR="00D033D2" w:rsidRPr="00D033D2" w:rsidRDefault="00D033D2" w:rsidP="00D033D2">
      <w:pPr>
        <w:ind w:left="794"/>
        <w:rPr>
          <w:bCs/>
        </w:rPr>
      </w:pPr>
      <w:proofErr w:type="spellStart"/>
      <w:r w:rsidRPr="00D033D2">
        <w:rPr>
          <w:bCs/>
        </w:rPr>
        <w:t>Ф.Лекуппэ</w:t>
      </w:r>
      <w:proofErr w:type="spellEnd"/>
      <w:r w:rsidRPr="00D033D2">
        <w:rPr>
          <w:bCs/>
        </w:rPr>
        <w:t xml:space="preserve">              Этюд </w:t>
      </w:r>
      <w:r w:rsidRPr="00D033D2">
        <w:rPr>
          <w:bCs/>
          <w:lang w:val="en-US"/>
        </w:rPr>
        <w:t>a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ind w:left="794"/>
        <w:jc w:val="both"/>
        <w:rPr>
          <w:bCs/>
        </w:rPr>
      </w:pPr>
      <w:r w:rsidRPr="00D033D2">
        <w:rPr>
          <w:bCs/>
        </w:rPr>
        <w:t xml:space="preserve">Н.Любарский         Этюд </w:t>
      </w:r>
      <w:r w:rsidRPr="00D033D2">
        <w:rPr>
          <w:bCs/>
          <w:lang w:val="en-US"/>
        </w:rPr>
        <w:t>G</w:t>
      </w:r>
      <w:r w:rsidRPr="00D033D2">
        <w:rPr>
          <w:bCs/>
        </w:rPr>
        <w:t>-</w:t>
      </w:r>
      <w:proofErr w:type="spellStart"/>
      <w:r w:rsidRPr="00D033D2">
        <w:rPr>
          <w:bCs/>
          <w:lang w:val="en-US"/>
        </w:rPr>
        <w:t>dur</w:t>
      </w:r>
      <w:proofErr w:type="spellEnd"/>
    </w:p>
    <w:p w:rsidR="00D033D2" w:rsidRPr="00D033D2" w:rsidRDefault="00D033D2" w:rsidP="00D033D2">
      <w:pPr>
        <w:jc w:val="center"/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КРУПНАЯ ФОРМА:</w:t>
      </w:r>
    </w:p>
    <w:p w:rsidR="00D033D2" w:rsidRPr="00D033D2" w:rsidRDefault="00D033D2" w:rsidP="00D033D2">
      <w:pPr>
        <w:tabs>
          <w:tab w:val="left" w:pos="2560"/>
          <w:tab w:val="center" w:pos="4677"/>
        </w:tabs>
        <w:ind w:left="851"/>
        <w:jc w:val="both"/>
        <w:rPr>
          <w:bCs/>
        </w:rPr>
      </w:pPr>
      <w:proofErr w:type="spellStart"/>
      <w:r w:rsidRPr="00D033D2">
        <w:rPr>
          <w:bCs/>
        </w:rPr>
        <w:t>Д.Тюрк</w:t>
      </w:r>
      <w:proofErr w:type="spellEnd"/>
      <w:r w:rsidRPr="00D033D2">
        <w:rPr>
          <w:bCs/>
        </w:rPr>
        <w:t xml:space="preserve">                                                          Сонатина</w:t>
      </w:r>
    </w:p>
    <w:p w:rsidR="00D033D2" w:rsidRPr="00D033D2" w:rsidRDefault="00D033D2" w:rsidP="00D033D2">
      <w:pPr>
        <w:ind w:left="851"/>
        <w:jc w:val="both"/>
        <w:rPr>
          <w:bCs/>
        </w:rPr>
      </w:pPr>
      <w:r w:rsidRPr="00D033D2">
        <w:rPr>
          <w:bCs/>
        </w:rPr>
        <w:t xml:space="preserve"> Т.Назарова                      «Вариации на тему Р.Н.П.»</w:t>
      </w:r>
    </w:p>
    <w:p w:rsidR="00D033D2" w:rsidRPr="00D033D2" w:rsidRDefault="00D033D2" w:rsidP="00D033D2">
      <w:pPr>
        <w:ind w:left="851"/>
        <w:jc w:val="both"/>
        <w:rPr>
          <w:bCs/>
        </w:rPr>
      </w:pPr>
      <w:proofErr w:type="spellStart"/>
      <w:r w:rsidRPr="00D033D2">
        <w:rPr>
          <w:bCs/>
        </w:rPr>
        <w:t>Т.Салюртинская</w:t>
      </w:r>
      <w:proofErr w:type="spellEnd"/>
      <w:r w:rsidRPr="00D033D2">
        <w:rPr>
          <w:bCs/>
        </w:rPr>
        <w:t xml:space="preserve">                                            Сонатина</w:t>
      </w:r>
    </w:p>
    <w:p w:rsidR="00D033D2" w:rsidRPr="00D033D2" w:rsidRDefault="00D033D2" w:rsidP="00D033D2">
      <w:pPr>
        <w:ind w:left="851"/>
        <w:jc w:val="both"/>
        <w:rPr>
          <w:bCs/>
        </w:rPr>
      </w:pPr>
      <w:proofErr w:type="spellStart"/>
      <w:r w:rsidRPr="00D033D2">
        <w:rPr>
          <w:bCs/>
        </w:rPr>
        <w:t>Т.Хаслингер</w:t>
      </w:r>
      <w:proofErr w:type="spellEnd"/>
      <w:r w:rsidRPr="00D033D2">
        <w:rPr>
          <w:bCs/>
        </w:rPr>
        <w:t xml:space="preserve">                                                     Сонатина</w:t>
      </w:r>
    </w:p>
    <w:p w:rsidR="00D033D2" w:rsidRPr="00D033D2" w:rsidRDefault="00D033D2" w:rsidP="00D033D2">
      <w:pPr>
        <w:ind w:left="851"/>
        <w:jc w:val="both"/>
        <w:rPr>
          <w:bCs/>
        </w:rPr>
      </w:pPr>
      <w:proofErr w:type="spellStart"/>
      <w:r w:rsidRPr="00D033D2">
        <w:rPr>
          <w:bCs/>
        </w:rPr>
        <w:t>И.Штейбельт</w:t>
      </w:r>
      <w:proofErr w:type="spellEnd"/>
      <w:r w:rsidRPr="00D033D2">
        <w:rPr>
          <w:bCs/>
        </w:rPr>
        <w:t xml:space="preserve">                                         Сонатина </w:t>
      </w:r>
      <w:r w:rsidRPr="00D033D2">
        <w:rPr>
          <w:bCs/>
          <w:lang w:val="en-US"/>
        </w:rPr>
        <w:t>C</w:t>
      </w:r>
      <w:r w:rsidRPr="00D033D2">
        <w:rPr>
          <w:bCs/>
        </w:rPr>
        <w:t>-</w:t>
      </w:r>
      <w:proofErr w:type="spellStart"/>
      <w:r w:rsidRPr="00D033D2">
        <w:rPr>
          <w:bCs/>
          <w:lang w:val="en-US"/>
        </w:rPr>
        <w:t>dur</w:t>
      </w:r>
      <w:proofErr w:type="spellEnd"/>
    </w:p>
    <w:p w:rsidR="00D033D2" w:rsidRPr="00D033D2" w:rsidRDefault="00D033D2" w:rsidP="00D033D2">
      <w:pPr>
        <w:ind w:left="851"/>
        <w:jc w:val="both"/>
        <w:rPr>
          <w:bCs/>
        </w:rPr>
      </w:pPr>
      <w:proofErr w:type="spellStart"/>
      <w:r w:rsidRPr="00D033D2">
        <w:rPr>
          <w:bCs/>
        </w:rPr>
        <w:t>М.Клементи</w:t>
      </w:r>
      <w:proofErr w:type="spellEnd"/>
      <w:r w:rsidRPr="00D033D2">
        <w:rPr>
          <w:bCs/>
        </w:rPr>
        <w:t xml:space="preserve">                                    Сонатина </w:t>
      </w:r>
      <w:r w:rsidRPr="00D033D2">
        <w:rPr>
          <w:bCs/>
          <w:lang w:val="en-US"/>
        </w:rPr>
        <w:t>C</w:t>
      </w:r>
      <w:r w:rsidRPr="00D033D2">
        <w:rPr>
          <w:bCs/>
        </w:rPr>
        <w:t>-</w:t>
      </w:r>
      <w:proofErr w:type="spellStart"/>
      <w:r w:rsidRPr="00D033D2">
        <w:rPr>
          <w:bCs/>
          <w:lang w:val="en-US"/>
        </w:rPr>
        <w:t>durI</w:t>
      </w:r>
      <w:proofErr w:type="spellEnd"/>
      <w:r w:rsidRPr="00D033D2">
        <w:rPr>
          <w:bCs/>
        </w:rPr>
        <w:t>-ч.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>ПЬЕСЫ:</w:t>
      </w:r>
    </w:p>
    <w:p w:rsidR="00D033D2" w:rsidRPr="00D033D2" w:rsidRDefault="00D033D2" w:rsidP="00D033D2">
      <w:pPr>
        <w:rPr>
          <w:bCs/>
        </w:rPr>
      </w:pPr>
    </w:p>
    <w:p w:rsidR="00D033D2" w:rsidRPr="00D033D2" w:rsidRDefault="00D033D2" w:rsidP="00D033D2">
      <w:pPr>
        <w:ind w:left="851"/>
        <w:rPr>
          <w:bCs/>
        </w:rPr>
      </w:pPr>
      <w:proofErr w:type="spellStart"/>
      <w:r w:rsidRPr="00D033D2">
        <w:rPr>
          <w:bCs/>
        </w:rPr>
        <w:t>А.Жилинский</w:t>
      </w:r>
      <w:proofErr w:type="spellEnd"/>
      <w:r w:rsidRPr="00D033D2">
        <w:rPr>
          <w:bCs/>
        </w:rPr>
        <w:t xml:space="preserve">            «Латышский народный танец»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>А.Гречанинов              «В разлуке» ор. 160 №4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 xml:space="preserve">С. </w:t>
      </w:r>
      <w:proofErr w:type="spellStart"/>
      <w:r w:rsidRPr="00D033D2">
        <w:rPr>
          <w:bCs/>
        </w:rPr>
        <w:t>Майкапар</w:t>
      </w:r>
      <w:proofErr w:type="spellEnd"/>
      <w:r w:rsidRPr="00D033D2">
        <w:rPr>
          <w:bCs/>
        </w:rPr>
        <w:t xml:space="preserve">              «Сказочка» ор. 28 №10</w:t>
      </w:r>
    </w:p>
    <w:p w:rsidR="00D033D2" w:rsidRPr="00D033D2" w:rsidRDefault="00D033D2" w:rsidP="00D033D2">
      <w:pPr>
        <w:ind w:left="851"/>
        <w:rPr>
          <w:bCs/>
        </w:rPr>
      </w:pPr>
      <w:r w:rsidRPr="00D033D2">
        <w:rPr>
          <w:bCs/>
        </w:rPr>
        <w:t>А.Александров                «Новогодняя полька»</w:t>
      </w:r>
    </w:p>
    <w:p w:rsidR="00D033D2" w:rsidRPr="00D033D2" w:rsidRDefault="00D033D2" w:rsidP="00D033D2">
      <w:pPr>
        <w:ind w:left="851"/>
        <w:rPr>
          <w:bCs/>
        </w:rPr>
      </w:pPr>
      <w:proofErr w:type="spellStart"/>
      <w:r w:rsidRPr="00D033D2">
        <w:rPr>
          <w:bCs/>
        </w:rPr>
        <w:t>Г.Телеман</w:t>
      </w:r>
      <w:proofErr w:type="spellEnd"/>
      <w:r w:rsidRPr="00D033D2">
        <w:rPr>
          <w:bCs/>
        </w:rPr>
        <w:t xml:space="preserve">                                   Пьеса</w:t>
      </w:r>
    </w:p>
    <w:p w:rsidR="00D033D2" w:rsidRPr="00D033D2" w:rsidRDefault="00D033D2" w:rsidP="00D033D2">
      <w:pPr>
        <w:ind w:left="851"/>
        <w:rPr>
          <w:bCs/>
        </w:rPr>
      </w:pPr>
      <w:proofErr w:type="spellStart"/>
      <w:r w:rsidRPr="00D033D2">
        <w:rPr>
          <w:bCs/>
        </w:rPr>
        <w:t>С.Майкапар</w:t>
      </w:r>
      <w:proofErr w:type="spellEnd"/>
      <w:r w:rsidRPr="00D033D2">
        <w:rPr>
          <w:bCs/>
        </w:rPr>
        <w:t xml:space="preserve">                         «Пастушок»</w:t>
      </w:r>
    </w:p>
    <w:p w:rsidR="00D033D2" w:rsidRPr="00D033D2" w:rsidRDefault="00D033D2" w:rsidP="00D033D2">
      <w:pPr>
        <w:keepNext/>
        <w:tabs>
          <w:tab w:val="left" w:pos="2384"/>
          <w:tab w:val="center" w:pos="4677"/>
        </w:tabs>
        <w:ind w:left="851"/>
        <w:outlineLvl w:val="6"/>
        <w:rPr>
          <w:bCs/>
        </w:rPr>
      </w:pPr>
      <w:proofErr w:type="spellStart"/>
      <w:r w:rsidRPr="00D033D2">
        <w:rPr>
          <w:bCs/>
        </w:rPr>
        <w:t>И.Кореневская</w:t>
      </w:r>
      <w:proofErr w:type="spellEnd"/>
      <w:r w:rsidRPr="00D033D2">
        <w:rPr>
          <w:bCs/>
        </w:rPr>
        <w:t xml:space="preserve">                       «Дождик»</w:t>
      </w:r>
    </w:p>
    <w:p w:rsidR="00DA4A01" w:rsidRPr="00D033D2" w:rsidRDefault="00DA4A01" w:rsidP="00D033D2">
      <w:pPr>
        <w:ind w:left="851"/>
        <w:rPr>
          <w:bCs/>
        </w:rPr>
      </w:pPr>
    </w:p>
    <w:p w:rsidR="00D033D2" w:rsidRPr="00D033D2" w:rsidRDefault="00D033D2" w:rsidP="00D033D2">
      <w:pPr>
        <w:jc w:val="center"/>
        <w:rPr>
          <w:b/>
          <w:bCs/>
          <w:iCs/>
        </w:rPr>
      </w:pPr>
      <w:r w:rsidRPr="00D033D2">
        <w:rPr>
          <w:b/>
          <w:bCs/>
          <w:iCs/>
        </w:rPr>
        <w:t>Примерные программы академического концерта:</w:t>
      </w:r>
    </w:p>
    <w:p w:rsidR="00D033D2" w:rsidRPr="00D033D2" w:rsidRDefault="00D033D2" w:rsidP="00D033D2"/>
    <w:p w:rsidR="00D033D2" w:rsidRPr="00D033D2" w:rsidRDefault="00D033D2" w:rsidP="00D033D2"/>
    <w:p w:rsidR="00D033D2" w:rsidRPr="00D033D2" w:rsidRDefault="00D033D2" w:rsidP="00D033D2"/>
    <w:p w:rsidR="00D033D2" w:rsidRPr="00D033D2" w:rsidRDefault="00D033D2" w:rsidP="00D033D2"/>
    <w:p w:rsidR="00D033D2" w:rsidRPr="00D033D2" w:rsidRDefault="00D033D2" w:rsidP="00D033D2">
      <w:pPr>
        <w:rPr>
          <w:bCs/>
        </w:rPr>
      </w:pPr>
      <w:r w:rsidRPr="00D033D2">
        <w:rPr>
          <w:bCs/>
          <w:lang w:val="en-US"/>
        </w:rPr>
        <w:t>II</w:t>
      </w:r>
      <w:r w:rsidRPr="00D033D2">
        <w:rPr>
          <w:bCs/>
        </w:rPr>
        <w:t>-полугодие: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  <w:lang w:val="en-US"/>
        </w:rPr>
        <w:t>I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    1. Л.Моцарт Менуэт </w:t>
      </w:r>
      <w:r w:rsidRPr="00D033D2">
        <w:rPr>
          <w:bCs/>
          <w:lang w:val="en-US"/>
        </w:rPr>
        <w:t>d</w:t>
      </w:r>
      <w:r w:rsidRPr="00D033D2">
        <w:rPr>
          <w:bCs/>
        </w:rPr>
        <w:t>-</w:t>
      </w:r>
      <w:r w:rsidRPr="00D033D2">
        <w:rPr>
          <w:bCs/>
          <w:lang w:val="en-US"/>
        </w:rPr>
        <w:t>moll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    2. </w:t>
      </w:r>
      <w:proofErr w:type="spellStart"/>
      <w:r w:rsidRPr="00D033D2">
        <w:rPr>
          <w:bCs/>
        </w:rPr>
        <w:t>А.Жилинский</w:t>
      </w:r>
      <w:proofErr w:type="spellEnd"/>
      <w:r w:rsidRPr="00D033D2">
        <w:rPr>
          <w:bCs/>
        </w:rPr>
        <w:t xml:space="preserve"> «Латышский народный танец»</w:t>
      </w:r>
    </w:p>
    <w:p w:rsidR="00D033D2" w:rsidRPr="00D033D2" w:rsidRDefault="00D033D2" w:rsidP="00D033D2">
      <w:pPr>
        <w:rPr>
          <w:bCs/>
        </w:rPr>
      </w:pPr>
      <w:r w:rsidRPr="00D033D2">
        <w:rPr>
          <w:bCs/>
        </w:rPr>
        <w:t xml:space="preserve">     3. </w:t>
      </w:r>
      <w:proofErr w:type="spellStart"/>
      <w:r w:rsidRPr="00D033D2">
        <w:rPr>
          <w:bCs/>
        </w:rPr>
        <w:t>Л.Шитте</w:t>
      </w:r>
      <w:proofErr w:type="spellEnd"/>
      <w:r w:rsidRPr="00D033D2">
        <w:rPr>
          <w:bCs/>
        </w:rPr>
        <w:t xml:space="preserve"> Этюд №14 ор. 160</w:t>
      </w:r>
    </w:p>
    <w:p w:rsidR="00D033D2" w:rsidRPr="00D033D2" w:rsidRDefault="00D033D2" w:rsidP="00D033D2">
      <w:pPr>
        <w:rPr>
          <w:bCs/>
          <w:lang w:val="en-US"/>
        </w:rPr>
      </w:pPr>
      <w:r w:rsidRPr="00D033D2">
        <w:rPr>
          <w:bCs/>
          <w:lang w:val="en-US"/>
        </w:rPr>
        <w:t>II</w:t>
      </w:r>
    </w:p>
    <w:p w:rsidR="00D033D2" w:rsidRPr="00D033D2" w:rsidRDefault="00D033D2" w:rsidP="00D033D2">
      <w:pPr>
        <w:numPr>
          <w:ilvl w:val="0"/>
          <w:numId w:val="12"/>
        </w:numPr>
        <w:rPr>
          <w:bCs/>
          <w:lang w:val="en-US"/>
        </w:rPr>
      </w:pPr>
      <w:r w:rsidRPr="00D033D2">
        <w:rPr>
          <w:bCs/>
        </w:rPr>
        <w:t>Л</w:t>
      </w:r>
      <w:r w:rsidRPr="00D033D2">
        <w:rPr>
          <w:bCs/>
          <w:lang w:val="en-US"/>
        </w:rPr>
        <w:t>.</w:t>
      </w:r>
      <w:proofErr w:type="spellStart"/>
      <w:r w:rsidRPr="00D033D2">
        <w:rPr>
          <w:bCs/>
        </w:rPr>
        <w:t>МоцартБурре</w:t>
      </w:r>
      <w:proofErr w:type="spellEnd"/>
      <w:r w:rsidRPr="00D033D2">
        <w:rPr>
          <w:bCs/>
          <w:lang w:val="en-US"/>
        </w:rPr>
        <w:t xml:space="preserve"> e-moll</w:t>
      </w:r>
    </w:p>
    <w:p w:rsidR="00D033D2" w:rsidRPr="00D033D2" w:rsidRDefault="00D033D2" w:rsidP="00D033D2">
      <w:pPr>
        <w:numPr>
          <w:ilvl w:val="0"/>
          <w:numId w:val="12"/>
        </w:numPr>
        <w:rPr>
          <w:bCs/>
        </w:rPr>
      </w:pPr>
      <w:r w:rsidRPr="00D033D2">
        <w:rPr>
          <w:bCs/>
        </w:rPr>
        <w:t>А.Александров «Новогодняя полька»</w:t>
      </w:r>
    </w:p>
    <w:p w:rsidR="00D033D2" w:rsidRDefault="00D033D2" w:rsidP="00D033D2">
      <w:pPr>
        <w:numPr>
          <w:ilvl w:val="0"/>
          <w:numId w:val="12"/>
        </w:numPr>
        <w:rPr>
          <w:bCs/>
        </w:rPr>
      </w:pPr>
      <w:proofErr w:type="spellStart"/>
      <w:r w:rsidRPr="00D033D2">
        <w:rPr>
          <w:bCs/>
        </w:rPr>
        <w:t>А.Гедике</w:t>
      </w:r>
      <w:proofErr w:type="spellEnd"/>
      <w:r w:rsidRPr="00D033D2">
        <w:rPr>
          <w:bCs/>
        </w:rPr>
        <w:t xml:space="preserve"> Этюд №36 ор. 13</w:t>
      </w:r>
    </w:p>
    <w:p w:rsidR="00F77592" w:rsidRPr="00D033D2" w:rsidRDefault="00F77592" w:rsidP="00F77592">
      <w:pPr>
        <w:ind w:left="720"/>
        <w:rPr>
          <w:bCs/>
        </w:rPr>
      </w:pPr>
    </w:p>
    <w:p w:rsidR="00D033D2" w:rsidRPr="00D033D2" w:rsidRDefault="00D033D2" w:rsidP="00D033D2">
      <w:pPr>
        <w:jc w:val="center"/>
        <w:rPr>
          <w:b/>
          <w:bCs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2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lastRenderedPageBreak/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 xml:space="preserve">99 </w:t>
      </w:r>
      <w:r w:rsidRPr="00AA20C1">
        <w:t xml:space="preserve"> часов</w:t>
      </w:r>
      <w:r>
        <w:t>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33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32336E" w:rsidRPr="0032336E" w:rsidRDefault="0032336E" w:rsidP="0032336E">
      <w:pPr>
        <w:jc w:val="center"/>
        <w:rPr>
          <w:bCs/>
          <w:i/>
          <w:iCs/>
        </w:rPr>
      </w:pPr>
      <w:r w:rsidRPr="0032336E">
        <w:rPr>
          <w:bCs/>
          <w:i/>
          <w:iCs/>
        </w:rPr>
        <w:t>В течении  учебного года ученик должен пройти: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3 этюда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</w:t>
      </w:r>
      <w:r>
        <w:rPr>
          <w:bCs/>
        </w:rPr>
        <w:t>-2</w:t>
      </w:r>
      <w:r w:rsidRPr="0032336E">
        <w:rPr>
          <w:bCs/>
        </w:rPr>
        <w:t xml:space="preserve"> полифонии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1-2 произведения крупной формы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3-4 пьесы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keepNext/>
        <w:outlineLvl w:val="0"/>
      </w:pPr>
      <w:r w:rsidRPr="0032336E">
        <w:rPr>
          <w:bCs/>
        </w:rPr>
        <w:t>ПОЛИФОНИЯ: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      «В раздумье»</w:t>
      </w: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А.Корелли</w:t>
      </w:r>
      <w:proofErr w:type="spellEnd"/>
      <w:r w:rsidRPr="0032336E">
        <w:rPr>
          <w:bCs/>
        </w:rPr>
        <w:t xml:space="preserve">        Сарабанда </w:t>
      </w:r>
      <w:r w:rsidRPr="0032336E">
        <w:rPr>
          <w:bCs/>
          <w:lang w:val="en-US"/>
        </w:rPr>
        <w:t>d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907"/>
        <w:rPr>
          <w:bCs/>
        </w:rPr>
      </w:pPr>
      <w:r w:rsidRPr="0032336E">
        <w:rPr>
          <w:bCs/>
        </w:rPr>
        <w:t xml:space="preserve">И.С.Бах                   Менуэт </w:t>
      </w:r>
      <w:r w:rsidRPr="0032336E">
        <w:rPr>
          <w:bCs/>
          <w:lang w:val="en-US"/>
        </w:rPr>
        <w:t>d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907"/>
        <w:rPr>
          <w:bCs/>
        </w:rPr>
      </w:pPr>
      <w:r w:rsidRPr="0032336E">
        <w:rPr>
          <w:bCs/>
        </w:rPr>
        <w:t xml:space="preserve">И.С.Бах                   Менуэт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907"/>
        <w:rPr>
          <w:bCs/>
        </w:rPr>
      </w:pPr>
      <w:r w:rsidRPr="0032336E">
        <w:rPr>
          <w:bCs/>
        </w:rPr>
        <w:t xml:space="preserve">В.А.Моцарт               Ария </w:t>
      </w:r>
      <w:r w:rsidRPr="0032336E">
        <w:rPr>
          <w:bCs/>
          <w:lang w:val="en-US"/>
        </w:rPr>
        <w:t>Es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907"/>
        <w:rPr>
          <w:bCs/>
        </w:rPr>
      </w:pPr>
      <w:r w:rsidRPr="0032336E">
        <w:rPr>
          <w:bCs/>
        </w:rPr>
        <w:t xml:space="preserve">                                   Менуэт </w:t>
      </w:r>
      <w:r w:rsidRPr="0032336E">
        <w:rPr>
          <w:bCs/>
          <w:lang w:val="en-US"/>
        </w:rPr>
        <w:t>e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ЭТЮДЫ: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Е.Гнесина</w:t>
      </w:r>
      <w:proofErr w:type="spellEnd"/>
      <w:r w:rsidRPr="0032336E">
        <w:rPr>
          <w:bCs/>
        </w:rPr>
        <w:t xml:space="preserve">                         Этюд</w:t>
      </w: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Ф.Лекуппе</w:t>
      </w:r>
      <w:proofErr w:type="spellEnd"/>
      <w:r w:rsidRPr="0032336E">
        <w:rPr>
          <w:bCs/>
        </w:rPr>
        <w:t xml:space="preserve">         Этюд №3 ор.24</w:t>
      </w: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Этюд №11 ор.32</w:t>
      </w: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А.Лемуан</w:t>
      </w:r>
      <w:proofErr w:type="spellEnd"/>
      <w:r w:rsidRPr="0032336E">
        <w:rPr>
          <w:bCs/>
        </w:rPr>
        <w:t xml:space="preserve">          Этюд №17 ор.37</w:t>
      </w:r>
    </w:p>
    <w:p w:rsidR="0032336E" w:rsidRPr="0032336E" w:rsidRDefault="0032336E" w:rsidP="0032336E">
      <w:pPr>
        <w:ind w:left="907"/>
        <w:rPr>
          <w:bCs/>
        </w:rPr>
      </w:pPr>
      <w:proofErr w:type="spellStart"/>
      <w:r w:rsidRPr="0032336E">
        <w:rPr>
          <w:bCs/>
        </w:rPr>
        <w:t>Г.Беренс</w:t>
      </w:r>
      <w:proofErr w:type="spellEnd"/>
      <w:r w:rsidRPr="0032336E">
        <w:rPr>
          <w:bCs/>
        </w:rPr>
        <w:t xml:space="preserve">           Этюд №50 ор.70</w:t>
      </w:r>
    </w:p>
    <w:p w:rsidR="0032336E" w:rsidRPr="0032336E" w:rsidRDefault="0032336E" w:rsidP="0032336E">
      <w:pPr>
        <w:ind w:left="907"/>
        <w:rPr>
          <w:bCs/>
        </w:rPr>
      </w:pPr>
      <w:r w:rsidRPr="0032336E">
        <w:rPr>
          <w:bCs/>
        </w:rPr>
        <w:t>К.Черни          Этюд №71 ор.139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КРУПНАЯ ФОРМА: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851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           Сонатина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851"/>
        <w:rPr>
          <w:bCs/>
        </w:rPr>
      </w:pPr>
      <w:r w:rsidRPr="0032336E">
        <w:rPr>
          <w:bCs/>
        </w:rPr>
        <w:t xml:space="preserve">Л.Бетховен                     Сонатина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851"/>
        <w:rPr>
          <w:bCs/>
        </w:rPr>
      </w:pPr>
      <w:proofErr w:type="spellStart"/>
      <w:r w:rsidRPr="0032336E">
        <w:rPr>
          <w:bCs/>
        </w:rPr>
        <w:t>Т.Хаслингер</w:t>
      </w:r>
      <w:proofErr w:type="spellEnd"/>
      <w:r w:rsidRPr="0032336E">
        <w:rPr>
          <w:bCs/>
        </w:rPr>
        <w:t xml:space="preserve"> Рондо из Сонатины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851"/>
        <w:rPr>
          <w:bCs/>
        </w:rPr>
      </w:pPr>
      <w:proofErr w:type="spellStart"/>
      <w:r w:rsidRPr="0032336E">
        <w:rPr>
          <w:bCs/>
        </w:rPr>
        <w:t>М.Клементи</w:t>
      </w:r>
      <w:proofErr w:type="spellEnd"/>
      <w:r w:rsidRPr="0032336E">
        <w:rPr>
          <w:bCs/>
        </w:rPr>
        <w:t xml:space="preserve">              Сонатина ор.36 №1</w:t>
      </w:r>
    </w:p>
    <w:p w:rsidR="0032336E" w:rsidRPr="0032336E" w:rsidRDefault="0032336E" w:rsidP="0032336E">
      <w:pPr>
        <w:ind w:left="851"/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ПЬЕСЫ: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keepNext/>
        <w:ind w:left="851"/>
        <w:outlineLvl w:val="0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                                    Мазурка ор.36 №23</w:t>
      </w:r>
    </w:p>
    <w:p w:rsidR="0032336E" w:rsidRPr="0032336E" w:rsidRDefault="0032336E" w:rsidP="0032336E">
      <w:pPr>
        <w:ind w:left="851"/>
        <w:rPr>
          <w:bCs/>
        </w:rPr>
      </w:pPr>
      <w:proofErr w:type="spellStart"/>
      <w:r w:rsidRPr="0032336E">
        <w:rPr>
          <w:bCs/>
        </w:rPr>
        <w:t>Колыбелная</w:t>
      </w:r>
      <w:proofErr w:type="spellEnd"/>
      <w:r w:rsidRPr="0032336E">
        <w:rPr>
          <w:bCs/>
        </w:rPr>
        <w:t xml:space="preserve"> ор.36 №15</w:t>
      </w:r>
    </w:p>
    <w:p w:rsidR="0032336E" w:rsidRPr="0032336E" w:rsidRDefault="0032336E" w:rsidP="0032336E">
      <w:pPr>
        <w:ind w:left="851"/>
        <w:rPr>
          <w:bCs/>
        </w:rPr>
      </w:pPr>
      <w:r w:rsidRPr="0032336E">
        <w:rPr>
          <w:bCs/>
        </w:rPr>
        <w:t>Р.Шуман                                                      Марш ор.68 №2</w:t>
      </w:r>
    </w:p>
    <w:p w:rsidR="0032336E" w:rsidRPr="0032336E" w:rsidRDefault="0032336E" w:rsidP="0032336E">
      <w:pPr>
        <w:ind w:left="851"/>
        <w:rPr>
          <w:bCs/>
        </w:rPr>
      </w:pPr>
      <w:r w:rsidRPr="0032336E">
        <w:rPr>
          <w:bCs/>
        </w:rPr>
        <w:t>П.И.Чайковский                    «Болезнь куклы» ор.39 №6</w:t>
      </w:r>
    </w:p>
    <w:p w:rsidR="0032336E" w:rsidRPr="0032336E" w:rsidRDefault="0032336E" w:rsidP="0032336E">
      <w:pPr>
        <w:ind w:left="851"/>
        <w:rPr>
          <w:bCs/>
        </w:rPr>
      </w:pPr>
      <w:r w:rsidRPr="0032336E">
        <w:rPr>
          <w:bCs/>
        </w:rPr>
        <w:t xml:space="preserve">                «Старинная французская песенка» ор.39 №16</w:t>
      </w:r>
    </w:p>
    <w:p w:rsidR="0032336E" w:rsidRPr="00F77592" w:rsidRDefault="0032336E" w:rsidP="00F77592">
      <w:pPr>
        <w:ind w:left="851"/>
        <w:rPr>
          <w:bCs/>
        </w:rPr>
      </w:pPr>
      <w:r w:rsidRPr="0032336E">
        <w:rPr>
          <w:bCs/>
        </w:rPr>
        <w:t>А.Гречанинов»Необычайное происшествие»ор.98 №11</w:t>
      </w:r>
    </w:p>
    <w:p w:rsidR="0032336E" w:rsidRPr="0032336E" w:rsidRDefault="0032336E" w:rsidP="0032336E">
      <w:pPr>
        <w:jc w:val="center"/>
        <w:rPr>
          <w:b/>
          <w:bCs/>
          <w:iCs/>
        </w:rPr>
      </w:pPr>
      <w:r w:rsidRPr="0032336E">
        <w:rPr>
          <w:b/>
          <w:bCs/>
          <w:iCs/>
        </w:rPr>
        <w:t>Примерные программы академического концерта:</w:t>
      </w:r>
    </w:p>
    <w:p w:rsidR="0032336E" w:rsidRPr="0032336E" w:rsidRDefault="0032336E" w:rsidP="0032336E"/>
    <w:p w:rsidR="0032336E" w:rsidRPr="0032336E" w:rsidRDefault="0032336E" w:rsidP="0032336E"/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  <w:r w:rsidRPr="0032336E">
        <w:rPr>
          <w:bCs/>
        </w:rPr>
        <w:t>-полугодие: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</w:p>
    <w:p w:rsidR="0032336E" w:rsidRPr="0032336E" w:rsidRDefault="0032336E" w:rsidP="0032336E">
      <w:pPr>
        <w:numPr>
          <w:ilvl w:val="0"/>
          <w:numId w:val="13"/>
        </w:numPr>
        <w:rPr>
          <w:bCs/>
        </w:rPr>
      </w:pPr>
      <w:proofErr w:type="spellStart"/>
      <w:r w:rsidRPr="0032336E">
        <w:rPr>
          <w:bCs/>
        </w:rPr>
        <w:t>Г.Перселл</w:t>
      </w:r>
      <w:proofErr w:type="spellEnd"/>
      <w:r w:rsidRPr="0032336E">
        <w:rPr>
          <w:bCs/>
        </w:rPr>
        <w:t xml:space="preserve">   Ария </w:t>
      </w:r>
      <w:r w:rsidRPr="0032336E">
        <w:rPr>
          <w:bCs/>
          <w:lang w:val="en-US"/>
        </w:rPr>
        <w:t>d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numPr>
          <w:ilvl w:val="0"/>
          <w:numId w:val="13"/>
        </w:numPr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Танец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>
      <w:pPr>
        <w:numPr>
          <w:ilvl w:val="0"/>
          <w:numId w:val="14"/>
        </w:numPr>
        <w:rPr>
          <w:bCs/>
        </w:rPr>
      </w:pPr>
      <w:r w:rsidRPr="0032336E">
        <w:rPr>
          <w:bCs/>
        </w:rPr>
        <w:t xml:space="preserve">И.С.Бах       Полонез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numPr>
          <w:ilvl w:val="0"/>
          <w:numId w:val="14"/>
        </w:numPr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Мазурка №23 ор. 36</w:t>
      </w:r>
    </w:p>
    <w:p w:rsidR="0032336E" w:rsidRPr="0032336E" w:rsidRDefault="0032336E" w:rsidP="0032336E"/>
    <w:p w:rsidR="0032336E" w:rsidRPr="0032336E" w:rsidRDefault="0032336E" w:rsidP="0032336E"/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</w:p>
    <w:p w:rsidR="0032336E" w:rsidRPr="0032336E" w:rsidRDefault="0032336E" w:rsidP="0032336E">
      <w:pPr>
        <w:numPr>
          <w:ilvl w:val="0"/>
          <w:numId w:val="15"/>
        </w:numPr>
        <w:rPr>
          <w:bCs/>
        </w:rPr>
      </w:pPr>
      <w:proofErr w:type="spellStart"/>
      <w:r w:rsidRPr="0032336E">
        <w:rPr>
          <w:bCs/>
        </w:rPr>
        <w:t>Т.Хаслингер</w:t>
      </w:r>
      <w:proofErr w:type="spellEnd"/>
      <w:r w:rsidRPr="0032336E">
        <w:rPr>
          <w:bCs/>
        </w:rPr>
        <w:t xml:space="preserve">   Рондо</w:t>
      </w:r>
    </w:p>
    <w:p w:rsidR="0032336E" w:rsidRPr="0032336E" w:rsidRDefault="0032336E" w:rsidP="0032336E">
      <w:pPr>
        <w:numPr>
          <w:ilvl w:val="0"/>
          <w:numId w:val="15"/>
        </w:numPr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Этюд ор. 6</w:t>
      </w:r>
    </w:p>
    <w:p w:rsidR="0032336E" w:rsidRPr="0032336E" w:rsidRDefault="0032336E" w:rsidP="0032336E">
      <w:pPr>
        <w:numPr>
          <w:ilvl w:val="0"/>
          <w:numId w:val="15"/>
        </w:numPr>
        <w:rPr>
          <w:bCs/>
        </w:rPr>
      </w:pPr>
      <w:proofErr w:type="spellStart"/>
      <w:r w:rsidRPr="0032336E">
        <w:rPr>
          <w:bCs/>
        </w:rPr>
        <w:t>С.Майкапар</w:t>
      </w:r>
      <w:proofErr w:type="spellEnd"/>
      <w:r w:rsidRPr="0032336E">
        <w:rPr>
          <w:bCs/>
        </w:rPr>
        <w:t xml:space="preserve">  «Маленький командир» </w:t>
      </w:r>
    </w:p>
    <w:p w:rsidR="0032336E" w:rsidRPr="0032336E" w:rsidRDefault="0032336E" w:rsidP="0032336E">
      <w:pPr>
        <w:ind w:left="300"/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>
      <w:pPr>
        <w:numPr>
          <w:ilvl w:val="0"/>
          <w:numId w:val="16"/>
        </w:numPr>
        <w:rPr>
          <w:bCs/>
        </w:rPr>
      </w:pPr>
      <w:proofErr w:type="spellStart"/>
      <w:r w:rsidRPr="0032336E">
        <w:rPr>
          <w:bCs/>
        </w:rPr>
        <w:t>А.Клементи</w:t>
      </w:r>
      <w:proofErr w:type="spellEnd"/>
      <w:r w:rsidRPr="0032336E">
        <w:rPr>
          <w:bCs/>
        </w:rPr>
        <w:t xml:space="preserve">       Сонатина ор. 36 №1</w:t>
      </w:r>
    </w:p>
    <w:p w:rsidR="0032336E" w:rsidRPr="0032336E" w:rsidRDefault="0032336E" w:rsidP="0032336E">
      <w:pPr>
        <w:numPr>
          <w:ilvl w:val="0"/>
          <w:numId w:val="16"/>
        </w:numPr>
        <w:rPr>
          <w:bCs/>
        </w:rPr>
      </w:pPr>
      <w:proofErr w:type="spellStart"/>
      <w:r w:rsidRPr="0032336E">
        <w:rPr>
          <w:bCs/>
        </w:rPr>
        <w:t>Черни-Гермер</w:t>
      </w:r>
      <w:proofErr w:type="spellEnd"/>
      <w:r w:rsidRPr="0032336E">
        <w:rPr>
          <w:bCs/>
        </w:rPr>
        <w:t xml:space="preserve">   Этюд №42</w:t>
      </w:r>
    </w:p>
    <w:p w:rsidR="0032336E" w:rsidRPr="0032336E" w:rsidRDefault="0032336E" w:rsidP="0032336E">
      <w:pPr>
        <w:numPr>
          <w:ilvl w:val="0"/>
          <w:numId w:val="16"/>
        </w:numPr>
        <w:rPr>
          <w:bCs/>
        </w:rPr>
      </w:pPr>
      <w:proofErr w:type="spellStart"/>
      <w:r w:rsidRPr="0032336E">
        <w:rPr>
          <w:bCs/>
        </w:rPr>
        <w:t>Д.Кабалевский</w:t>
      </w:r>
      <w:proofErr w:type="spellEnd"/>
      <w:r w:rsidRPr="0032336E">
        <w:rPr>
          <w:bCs/>
        </w:rPr>
        <w:t xml:space="preserve"> «Клоуны»</w:t>
      </w: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3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 xml:space="preserve">99 </w:t>
      </w:r>
      <w:r w:rsidRPr="00AA20C1">
        <w:t xml:space="preserve"> часов</w:t>
      </w:r>
      <w:r>
        <w:t>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33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32336E" w:rsidRDefault="0032336E" w:rsidP="00AA20C1">
      <w:pPr>
        <w:ind w:left="720"/>
      </w:pPr>
    </w:p>
    <w:p w:rsidR="0032336E" w:rsidRPr="0032336E" w:rsidRDefault="0032336E" w:rsidP="0032336E">
      <w:pPr>
        <w:jc w:val="center"/>
        <w:rPr>
          <w:bCs/>
          <w:iCs/>
        </w:rPr>
      </w:pPr>
      <w:r w:rsidRPr="0032336E">
        <w:rPr>
          <w:bCs/>
          <w:iCs/>
        </w:rPr>
        <w:t>В течении  учебного года ученик должен пройти: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3 этюда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1-2 полифонии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1-2 произведения крупной формы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3-4 пьесы</w:t>
      </w:r>
    </w:p>
    <w:p w:rsidR="0032336E" w:rsidRPr="0032336E" w:rsidRDefault="0032336E" w:rsidP="0032336E">
      <w:pPr>
        <w:keepNext/>
        <w:jc w:val="center"/>
        <w:outlineLvl w:val="1"/>
        <w:rPr>
          <w:bCs/>
        </w:rPr>
      </w:pPr>
      <w:r>
        <w:rPr>
          <w:bCs/>
        </w:rPr>
        <w:t xml:space="preserve">Гаммы (ознакомление) </w:t>
      </w:r>
      <w:r w:rsidRPr="0032336E">
        <w:rPr>
          <w:bCs/>
        </w:rPr>
        <w:t>:</w:t>
      </w:r>
    </w:p>
    <w:p w:rsidR="0032336E" w:rsidRPr="0032336E" w:rsidRDefault="0032336E" w:rsidP="0032336E">
      <w:pPr>
        <w:ind w:left="567"/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Гаммы до трех знаков включительно от белых клавиш в 4 октавы.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Мажорные - в прямом и противоположном движении.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Минорные – в прямом движении.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Аккорды – 3х – звучные в 4 октавы двумя руками.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Короткие арпеджио на 4 октавы двумя руками.</w:t>
      </w:r>
    </w:p>
    <w:p w:rsidR="0032336E" w:rsidRDefault="0032336E" w:rsidP="0032336E">
      <w:pPr>
        <w:ind w:left="567"/>
        <w:rPr>
          <w:bCs/>
        </w:rPr>
      </w:pPr>
      <w:r w:rsidRPr="0032336E">
        <w:rPr>
          <w:bCs/>
        </w:rPr>
        <w:t>Хроматическая гамма в прямом движении на 4 октавы.</w:t>
      </w:r>
    </w:p>
    <w:p w:rsidR="00F77592" w:rsidRPr="0032336E" w:rsidRDefault="00F77592" w:rsidP="0032336E">
      <w:pPr>
        <w:ind w:left="567"/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ПОЛИФОНИЯ: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lastRenderedPageBreak/>
        <w:t xml:space="preserve">И.С.Бах Менуэты:        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durf</w:t>
      </w:r>
      <w:proofErr w:type="spellEnd"/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mollg</w:t>
      </w:r>
      <w:proofErr w:type="spellEnd"/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Маленькие прелюдии: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durc</w:t>
      </w:r>
      <w:proofErr w:type="spellEnd"/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mollg</w:t>
      </w:r>
      <w:proofErr w:type="spellEnd"/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С.ПавлюченкоФугетта</w:t>
      </w:r>
      <w:proofErr w:type="spellEnd"/>
      <w:r w:rsidRPr="0032336E">
        <w:rPr>
          <w:bCs/>
          <w:lang w:val="en-US"/>
        </w:rPr>
        <w:t>a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Ж.АрманФугетта</w:t>
      </w:r>
      <w:proofErr w:type="spellEnd"/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</w:pPr>
      <w:r w:rsidRPr="0032336E">
        <w:rPr>
          <w:bCs/>
        </w:rPr>
        <w:t xml:space="preserve"> И.Кригер                             Сарабанда </w:t>
      </w:r>
      <w:r w:rsidRPr="0032336E">
        <w:rPr>
          <w:bCs/>
          <w:lang w:val="en-US"/>
        </w:rPr>
        <w:t>d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  <w:r w:rsidRPr="0032336E">
        <w:rPr>
          <w:bCs/>
        </w:rPr>
        <w:tab/>
      </w:r>
    </w:p>
    <w:p w:rsidR="0032336E" w:rsidRPr="0032336E" w:rsidRDefault="0032336E" w:rsidP="0032336E"/>
    <w:p w:rsidR="0032336E" w:rsidRPr="0032336E" w:rsidRDefault="0032336E" w:rsidP="0032336E">
      <w:pPr>
        <w:rPr>
          <w:bCs/>
        </w:rPr>
      </w:pPr>
      <w:r w:rsidRPr="0032336E">
        <w:rPr>
          <w:bCs/>
        </w:rPr>
        <w:t>ЭТЮДЫ: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624"/>
        <w:rPr>
          <w:bCs/>
        </w:rPr>
      </w:pPr>
      <w:proofErr w:type="spellStart"/>
      <w:r w:rsidRPr="0032336E">
        <w:rPr>
          <w:bCs/>
        </w:rPr>
        <w:t>А.Лемуан</w:t>
      </w:r>
      <w:proofErr w:type="spellEnd"/>
      <w:r w:rsidRPr="0032336E">
        <w:rPr>
          <w:bCs/>
        </w:rPr>
        <w:t xml:space="preserve"> Этюды:               ор.37 №11, №22</w:t>
      </w:r>
    </w:p>
    <w:p w:rsidR="0032336E" w:rsidRPr="0032336E" w:rsidRDefault="0032336E" w:rsidP="0032336E">
      <w:pPr>
        <w:ind w:left="624"/>
        <w:rPr>
          <w:bCs/>
        </w:rPr>
      </w:pPr>
      <w:proofErr w:type="spellStart"/>
      <w:r w:rsidRPr="0032336E">
        <w:rPr>
          <w:bCs/>
        </w:rPr>
        <w:t>А.Лешгорн</w:t>
      </w:r>
      <w:proofErr w:type="spellEnd"/>
      <w:r w:rsidRPr="0032336E">
        <w:rPr>
          <w:bCs/>
        </w:rPr>
        <w:t xml:space="preserve">                           Этюд ор.65 №38</w:t>
      </w:r>
    </w:p>
    <w:p w:rsidR="0032336E" w:rsidRPr="0032336E" w:rsidRDefault="0032336E" w:rsidP="0032336E">
      <w:pPr>
        <w:ind w:left="624"/>
        <w:rPr>
          <w:bCs/>
        </w:rPr>
      </w:pPr>
      <w:r w:rsidRPr="0032336E">
        <w:rPr>
          <w:bCs/>
        </w:rPr>
        <w:t>К.Черни Этюды: ор. 139 №71, ор. 599 №69</w:t>
      </w:r>
    </w:p>
    <w:p w:rsidR="0032336E" w:rsidRPr="0032336E" w:rsidRDefault="0032336E" w:rsidP="0032336E">
      <w:pPr>
        <w:ind w:left="624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                  Этюд ор.32 №30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КРУПНАЯ ФОРМА: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Д.Кабалевский</w:t>
      </w:r>
      <w:proofErr w:type="spellEnd"/>
      <w:r w:rsidRPr="0032336E">
        <w:rPr>
          <w:bCs/>
        </w:rPr>
        <w:t xml:space="preserve">     Сонатина ор. 27 №18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В.А.Моцарт     Сонатина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durI</w:t>
      </w:r>
      <w:proofErr w:type="spellEnd"/>
      <w:r w:rsidRPr="0032336E">
        <w:rPr>
          <w:bCs/>
        </w:rPr>
        <w:t xml:space="preserve"> –часть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М.Клементи</w:t>
      </w:r>
      <w:proofErr w:type="spellEnd"/>
      <w:r w:rsidRPr="0032336E">
        <w:rPr>
          <w:bCs/>
        </w:rPr>
        <w:t xml:space="preserve">              Сонатина ор.36 №2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Л.В.Бетховен                   Сонатина </w:t>
      </w:r>
      <w:r w:rsidRPr="0032336E">
        <w:rPr>
          <w:bCs/>
          <w:lang w:val="en-US"/>
        </w:rPr>
        <w:t>F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Ф.Кулау</w:t>
      </w:r>
      <w:proofErr w:type="spellEnd"/>
      <w:r w:rsidRPr="0032336E">
        <w:rPr>
          <w:bCs/>
        </w:rPr>
        <w:t xml:space="preserve">            Сонатина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durI</w:t>
      </w:r>
      <w:proofErr w:type="spellEnd"/>
      <w:r w:rsidRPr="0032336E">
        <w:rPr>
          <w:bCs/>
        </w:rPr>
        <w:t xml:space="preserve"> – часть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ПЬЕСЫ: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Д.Кабалевский</w:t>
      </w:r>
      <w:proofErr w:type="spellEnd"/>
      <w:r w:rsidRPr="0032336E">
        <w:rPr>
          <w:bCs/>
        </w:rPr>
        <w:t xml:space="preserve">   «Маленький вальс» ор.27 №23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А.Хачатурян                                           Андантино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А.Гедике</w:t>
      </w:r>
      <w:proofErr w:type="spellEnd"/>
      <w:r w:rsidRPr="0032336E">
        <w:rPr>
          <w:bCs/>
        </w:rPr>
        <w:t xml:space="preserve">                                           Пьеса ор.6 №17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Д.Шостакович                   «Шарманка»; «Гавот»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Р.Шуман                                  «Смелый наездник»</w:t>
      </w:r>
    </w:p>
    <w:p w:rsidR="0032336E" w:rsidRPr="0032336E" w:rsidRDefault="0032336E" w:rsidP="0032336E">
      <w:pPr>
        <w:jc w:val="center"/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</w:p>
    <w:p w:rsidR="0032336E" w:rsidRPr="0032336E" w:rsidRDefault="0032336E" w:rsidP="0032336E">
      <w:pPr>
        <w:jc w:val="center"/>
        <w:rPr>
          <w:b/>
          <w:bCs/>
          <w:iCs/>
        </w:rPr>
      </w:pPr>
      <w:r w:rsidRPr="0032336E">
        <w:rPr>
          <w:b/>
          <w:bCs/>
          <w:iCs/>
        </w:rPr>
        <w:t>Примерные программы академического концерта:</w:t>
      </w:r>
    </w:p>
    <w:p w:rsidR="0032336E" w:rsidRPr="0032336E" w:rsidRDefault="0032336E" w:rsidP="0032336E"/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  <w:r w:rsidRPr="0032336E">
        <w:rPr>
          <w:bCs/>
        </w:rPr>
        <w:t>-полугодие: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</w:p>
    <w:p w:rsidR="0032336E" w:rsidRPr="0032336E" w:rsidRDefault="0032336E" w:rsidP="0032336E">
      <w:pPr>
        <w:numPr>
          <w:ilvl w:val="0"/>
          <w:numId w:val="17"/>
        </w:numPr>
        <w:rPr>
          <w:bCs/>
        </w:rPr>
      </w:pPr>
      <w:r w:rsidRPr="0032336E">
        <w:rPr>
          <w:bCs/>
        </w:rPr>
        <w:t xml:space="preserve">И.С.Бах           Менуэт 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F77592" w:rsidRDefault="0032336E" w:rsidP="00F77592">
      <w:pPr>
        <w:numPr>
          <w:ilvl w:val="0"/>
          <w:numId w:val="17"/>
        </w:numPr>
        <w:rPr>
          <w:bCs/>
        </w:rPr>
      </w:pPr>
      <w:r w:rsidRPr="0032336E">
        <w:rPr>
          <w:bCs/>
        </w:rPr>
        <w:t xml:space="preserve">А.Хачатурян  </w:t>
      </w:r>
      <w:r w:rsidRPr="0032336E">
        <w:rPr>
          <w:bCs/>
          <w:lang w:val="en-US"/>
        </w:rPr>
        <w:t>Andantino</w:t>
      </w:r>
    </w:p>
    <w:p w:rsidR="0032336E" w:rsidRPr="0032336E" w:rsidRDefault="0032336E" w:rsidP="0032336E">
      <w:pPr>
        <w:rPr>
          <w:bCs/>
          <w:lang w:val="en-US"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>
      <w:pPr>
        <w:numPr>
          <w:ilvl w:val="0"/>
          <w:numId w:val="18"/>
        </w:numPr>
        <w:rPr>
          <w:bCs/>
        </w:rPr>
      </w:pPr>
      <w:r w:rsidRPr="0032336E">
        <w:rPr>
          <w:bCs/>
        </w:rPr>
        <w:t xml:space="preserve">И.С.Бах Маленькая прелюдия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F77592" w:rsidRDefault="0032336E" w:rsidP="0032336E">
      <w:pPr>
        <w:numPr>
          <w:ilvl w:val="0"/>
          <w:numId w:val="18"/>
        </w:numPr>
        <w:rPr>
          <w:bCs/>
        </w:rPr>
      </w:pPr>
      <w:r w:rsidRPr="0032336E">
        <w:rPr>
          <w:bCs/>
        </w:rPr>
        <w:t>Р.Шуман «Смелый наездник»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</w:p>
    <w:p w:rsidR="0032336E" w:rsidRPr="0032336E" w:rsidRDefault="0032336E" w:rsidP="0032336E">
      <w:pPr>
        <w:numPr>
          <w:ilvl w:val="0"/>
          <w:numId w:val="19"/>
        </w:numPr>
        <w:rPr>
          <w:bCs/>
        </w:rPr>
      </w:pPr>
      <w:proofErr w:type="spellStart"/>
      <w:r w:rsidRPr="0032336E">
        <w:rPr>
          <w:bCs/>
        </w:rPr>
        <w:t>Д.Кабалевский</w:t>
      </w:r>
      <w:proofErr w:type="spellEnd"/>
      <w:r w:rsidRPr="0032336E">
        <w:rPr>
          <w:bCs/>
        </w:rPr>
        <w:t xml:space="preserve"> Сонатина ор.32 №2</w:t>
      </w:r>
    </w:p>
    <w:p w:rsidR="0032336E" w:rsidRPr="0032336E" w:rsidRDefault="0032336E" w:rsidP="0032336E">
      <w:pPr>
        <w:numPr>
          <w:ilvl w:val="0"/>
          <w:numId w:val="19"/>
        </w:numPr>
        <w:rPr>
          <w:bCs/>
        </w:rPr>
      </w:pPr>
      <w:r w:rsidRPr="0032336E">
        <w:rPr>
          <w:bCs/>
        </w:rPr>
        <w:t>К.Черни Этюд ор.599 №63</w:t>
      </w:r>
    </w:p>
    <w:p w:rsidR="0032336E" w:rsidRPr="00F77592" w:rsidRDefault="0032336E" w:rsidP="00F77592">
      <w:pPr>
        <w:numPr>
          <w:ilvl w:val="0"/>
          <w:numId w:val="19"/>
        </w:numPr>
        <w:rPr>
          <w:bCs/>
        </w:rPr>
      </w:pPr>
      <w:proofErr w:type="spellStart"/>
      <w:r w:rsidRPr="0032336E">
        <w:rPr>
          <w:bCs/>
        </w:rPr>
        <w:t>Пирумов</w:t>
      </w:r>
      <w:proofErr w:type="spellEnd"/>
      <w:r w:rsidRPr="0032336E">
        <w:rPr>
          <w:bCs/>
        </w:rPr>
        <w:t xml:space="preserve"> «Веселая прогулка»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>
      <w:pPr>
        <w:numPr>
          <w:ilvl w:val="0"/>
          <w:numId w:val="20"/>
        </w:numPr>
        <w:rPr>
          <w:bCs/>
        </w:rPr>
      </w:pPr>
      <w:proofErr w:type="spellStart"/>
      <w:r w:rsidRPr="0032336E">
        <w:rPr>
          <w:bCs/>
        </w:rPr>
        <w:t>М.Клементи</w:t>
      </w:r>
      <w:proofErr w:type="spellEnd"/>
      <w:r w:rsidRPr="0032336E">
        <w:rPr>
          <w:bCs/>
        </w:rPr>
        <w:t xml:space="preserve"> Сонатина ор.36 №2</w:t>
      </w:r>
    </w:p>
    <w:p w:rsidR="0032336E" w:rsidRPr="0032336E" w:rsidRDefault="0032336E" w:rsidP="0032336E">
      <w:pPr>
        <w:numPr>
          <w:ilvl w:val="0"/>
          <w:numId w:val="20"/>
        </w:numPr>
        <w:rPr>
          <w:bCs/>
        </w:rPr>
      </w:pPr>
      <w:r w:rsidRPr="0032336E">
        <w:rPr>
          <w:bCs/>
        </w:rPr>
        <w:t>К.Черни Этюд ор.599 №69</w:t>
      </w:r>
    </w:p>
    <w:p w:rsidR="0032336E" w:rsidRPr="0032336E" w:rsidRDefault="0032336E" w:rsidP="0032336E">
      <w:pPr>
        <w:numPr>
          <w:ilvl w:val="0"/>
          <w:numId w:val="20"/>
        </w:numPr>
        <w:rPr>
          <w:bCs/>
        </w:rPr>
      </w:pPr>
      <w:r w:rsidRPr="0032336E">
        <w:rPr>
          <w:bCs/>
        </w:rPr>
        <w:t>Д.Шостакович «Гавот»</w:t>
      </w:r>
    </w:p>
    <w:p w:rsidR="0028668A" w:rsidRPr="0032336E" w:rsidRDefault="0028668A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lang w:eastAsia="en-US"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4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lastRenderedPageBreak/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 xml:space="preserve">99 </w:t>
      </w:r>
      <w:r w:rsidRPr="00AA20C1">
        <w:t xml:space="preserve"> часов</w:t>
      </w:r>
      <w:r>
        <w:t>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33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32336E" w:rsidRPr="0032336E" w:rsidRDefault="0032336E" w:rsidP="0032336E">
      <w:pPr>
        <w:jc w:val="center"/>
        <w:rPr>
          <w:bCs/>
          <w:iCs/>
        </w:rPr>
      </w:pPr>
      <w:r w:rsidRPr="0032336E">
        <w:rPr>
          <w:bCs/>
          <w:iCs/>
        </w:rPr>
        <w:t>В течении  учебного года ученик должен пройти: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3 этюда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1-2 полифонии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1-2 произведения крупной формы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2-3 пьесы</w:t>
      </w:r>
    </w:p>
    <w:p w:rsidR="0032336E" w:rsidRPr="0032336E" w:rsidRDefault="0032336E" w:rsidP="0032336E">
      <w:pPr>
        <w:keepNext/>
        <w:jc w:val="center"/>
        <w:outlineLvl w:val="0"/>
        <w:rPr>
          <w:bCs/>
        </w:rPr>
      </w:pPr>
      <w:r>
        <w:rPr>
          <w:bCs/>
        </w:rPr>
        <w:t>Гаммы (ознакомление)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Требования </w:t>
      </w:r>
      <w:r w:rsidRPr="0032336E">
        <w:rPr>
          <w:bCs/>
          <w:lang w:val="en-US"/>
        </w:rPr>
        <w:t>III</w:t>
      </w:r>
      <w:r w:rsidRPr="0032336E">
        <w:rPr>
          <w:bCs/>
        </w:rPr>
        <w:t>-го класса + гаммы до 4-х знаков.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Минорные - в противоположном движении.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>Арпеджио длинные в прямом движении на 4 октавы.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ЭТЮДЫ: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keepNext/>
        <w:ind w:left="567"/>
        <w:outlineLvl w:val="0"/>
        <w:rPr>
          <w:bCs/>
        </w:rPr>
      </w:pPr>
      <w:proofErr w:type="spellStart"/>
      <w:r w:rsidRPr="0032336E">
        <w:rPr>
          <w:bCs/>
        </w:rPr>
        <w:t>Г.Беренс</w:t>
      </w:r>
      <w:proofErr w:type="spellEnd"/>
      <w:r w:rsidRPr="0032336E">
        <w:rPr>
          <w:bCs/>
        </w:rPr>
        <w:t xml:space="preserve"> «32 избранных этюда» № 1,2,3,24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А.Лемуан</w:t>
      </w:r>
      <w:proofErr w:type="spellEnd"/>
      <w:r w:rsidRPr="0032336E">
        <w:rPr>
          <w:bCs/>
        </w:rPr>
        <w:t xml:space="preserve">                              ор.37 № 28,30,33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А.Лешгорн</w:t>
      </w:r>
      <w:proofErr w:type="spellEnd"/>
      <w:r w:rsidRPr="0032336E">
        <w:rPr>
          <w:bCs/>
        </w:rPr>
        <w:t xml:space="preserve">                            ор. 66 № 1,2,3,4</w:t>
      </w:r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К.Черни-Гермер</w:t>
      </w:r>
      <w:proofErr w:type="spellEnd"/>
      <w:r w:rsidRPr="0032336E">
        <w:rPr>
          <w:bCs/>
        </w:rPr>
        <w:t xml:space="preserve">                               № 6,8,12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ПОЛИФОНИЯ: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И.С.Бах «Маленькие прелюдии и фуги» </w:t>
      </w:r>
      <w:r w:rsidRPr="0032336E">
        <w:rPr>
          <w:bCs/>
          <w:lang w:val="en-US"/>
        </w:rPr>
        <w:t>I</w:t>
      </w:r>
      <w:r w:rsidRPr="0032336E">
        <w:rPr>
          <w:bCs/>
        </w:rPr>
        <w:t>-тетрадь № 1,3,5,8</w:t>
      </w: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                                                                    Инвенция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Ф.Э.Бах                                                       «Фантазия»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Default="0032336E" w:rsidP="0032336E">
      <w:pPr>
        <w:ind w:left="567"/>
        <w:rPr>
          <w:bCs/>
        </w:rPr>
      </w:pPr>
      <w:r w:rsidRPr="0032336E">
        <w:rPr>
          <w:bCs/>
        </w:rPr>
        <w:t>Г.Гендель                          Сарабанда с вариациями, Курант</w:t>
      </w:r>
    </w:p>
    <w:p w:rsidR="003A2A1C" w:rsidRPr="0032336E" w:rsidRDefault="003A2A1C" w:rsidP="0032336E">
      <w:pPr>
        <w:ind w:left="567"/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КРУПНАЯ ФОРМА: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ind w:left="567"/>
        <w:rPr>
          <w:bCs/>
        </w:rPr>
      </w:pPr>
      <w:r w:rsidRPr="0032336E">
        <w:rPr>
          <w:bCs/>
        </w:rPr>
        <w:t xml:space="preserve">Л.В.Бетховен                            Сонатина </w:t>
      </w:r>
      <w:r w:rsidRPr="0032336E">
        <w:rPr>
          <w:bCs/>
          <w:lang w:val="en-US"/>
        </w:rPr>
        <w:t>F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И.Дуссек</w:t>
      </w:r>
      <w:proofErr w:type="spellEnd"/>
      <w:r w:rsidRPr="0032336E">
        <w:rPr>
          <w:bCs/>
        </w:rPr>
        <w:t xml:space="preserve">                                   Сонатина </w:t>
      </w:r>
      <w:r w:rsidRPr="0032336E">
        <w:rPr>
          <w:bCs/>
          <w:lang w:val="en-US"/>
        </w:rPr>
        <w:t>G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М.Клементи</w:t>
      </w:r>
      <w:proofErr w:type="spellEnd"/>
      <w:r w:rsidRPr="0032336E">
        <w:rPr>
          <w:bCs/>
        </w:rPr>
        <w:t xml:space="preserve">  Сонатина №3 </w:t>
      </w:r>
      <w:proofErr w:type="spellStart"/>
      <w:r w:rsidRPr="0032336E">
        <w:rPr>
          <w:bCs/>
        </w:rPr>
        <w:t>C-dur</w:t>
      </w:r>
      <w:proofErr w:type="spellEnd"/>
      <w:r w:rsidRPr="0032336E">
        <w:rPr>
          <w:bCs/>
        </w:rPr>
        <w:t xml:space="preserve">, № 5 </w:t>
      </w:r>
      <w:r w:rsidRPr="0032336E">
        <w:rPr>
          <w:bCs/>
          <w:lang w:val="en-US"/>
        </w:rPr>
        <w:t>F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</w:p>
    <w:p w:rsidR="0032336E" w:rsidRPr="0032336E" w:rsidRDefault="0032336E" w:rsidP="0032336E">
      <w:pPr>
        <w:ind w:left="567"/>
        <w:rPr>
          <w:bCs/>
        </w:rPr>
      </w:pPr>
      <w:proofErr w:type="spellStart"/>
      <w:r w:rsidRPr="0032336E">
        <w:rPr>
          <w:bCs/>
        </w:rPr>
        <w:t>Ф.Кулау</w:t>
      </w:r>
      <w:proofErr w:type="spellEnd"/>
      <w:r w:rsidRPr="0032336E">
        <w:rPr>
          <w:bCs/>
        </w:rPr>
        <w:t xml:space="preserve">                         Сонатина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</w:t>
      </w:r>
      <w:proofErr w:type="spellEnd"/>
      <w:r w:rsidRPr="0032336E">
        <w:rPr>
          <w:bCs/>
        </w:rPr>
        <w:t xml:space="preserve"> ор.65 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ПЬЕСЫ:</w:t>
      </w:r>
    </w:p>
    <w:p w:rsidR="0032336E" w:rsidRPr="0032336E" w:rsidRDefault="0032336E" w:rsidP="0032336E">
      <w:pPr>
        <w:rPr>
          <w:bCs/>
        </w:rPr>
      </w:pPr>
    </w:p>
    <w:p w:rsidR="0032336E" w:rsidRPr="0032336E" w:rsidRDefault="0032336E" w:rsidP="0032336E">
      <w:pPr>
        <w:rPr>
          <w:bCs/>
        </w:rPr>
      </w:pPr>
      <w:proofErr w:type="spellStart"/>
      <w:r w:rsidRPr="0032336E">
        <w:rPr>
          <w:bCs/>
        </w:rPr>
        <w:t>А.Гладковский</w:t>
      </w:r>
      <w:proofErr w:type="spellEnd"/>
      <w:r w:rsidRPr="0032336E">
        <w:rPr>
          <w:bCs/>
        </w:rPr>
        <w:t xml:space="preserve">                                                   «Маленькая танцовщица»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Э.Григ                           «Вальс», «Песня сторожа» («Лирические пьесы»)</w:t>
      </w:r>
    </w:p>
    <w:p w:rsidR="0032336E" w:rsidRPr="0032336E" w:rsidRDefault="0032336E" w:rsidP="0032336E">
      <w:pPr>
        <w:rPr>
          <w:bCs/>
        </w:rPr>
      </w:pPr>
      <w:proofErr w:type="spellStart"/>
      <w:r w:rsidRPr="0032336E">
        <w:rPr>
          <w:bCs/>
        </w:rPr>
        <w:t>В.Косенко</w:t>
      </w:r>
      <w:proofErr w:type="spellEnd"/>
      <w:r w:rsidRPr="0032336E">
        <w:rPr>
          <w:bCs/>
        </w:rPr>
        <w:t xml:space="preserve">                                                                                            «Дождик»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</w:rPr>
        <w:t>П.И.Чайковский   «Шарманщик поет», «Полька», «Мазурка», «Вальс («Детский альбом)</w:t>
      </w:r>
    </w:p>
    <w:p w:rsidR="0032336E" w:rsidRPr="00F77592" w:rsidRDefault="0032336E" w:rsidP="0032336E">
      <w:pPr>
        <w:rPr>
          <w:bCs/>
        </w:rPr>
      </w:pPr>
      <w:r w:rsidRPr="0032336E">
        <w:rPr>
          <w:bCs/>
        </w:rPr>
        <w:t>Р.Шуман                                     «Смелый наездник», «Маленький романс»</w:t>
      </w:r>
    </w:p>
    <w:p w:rsidR="0032336E" w:rsidRPr="0032336E" w:rsidRDefault="0032336E" w:rsidP="0032336E">
      <w:pPr>
        <w:jc w:val="center"/>
        <w:rPr>
          <w:bCs/>
          <w:iCs/>
        </w:rPr>
      </w:pPr>
      <w:r w:rsidRPr="0032336E">
        <w:rPr>
          <w:bCs/>
          <w:iCs/>
        </w:rPr>
        <w:t>Примерные программы академического концерта: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</w:t>
      </w:r>
      <w:r w:rsidRPr="0032336E">
        <w:rPr>
          <w:bCs/>
        </w:rPr>
        <w:t>-полугодие:</w:t>
      </w: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lastRenderedPageBreak/>
        <w:t>I</w:t>
      </w:r>
    </w:p>
    <w:p w:rsidR="0032336E" w:rsidRPr="0032336E" w:rsidRDefault="0032336E" w:rsidP="0032336E">
      <w:pPr>
        <w:numPr>
          <w:ilvl w:val="0"/>
          <w:numId w:val="21"/>
        </w:numPr>
        <w:rPr>
          <w:bCs/>
          <w:lang w:val="en-US"/>
        </w:rPr>
      </w:pPr>
      <w:proofErr w:type="spellStart"/>
      <w:r w:rsidRPr="0032336E">
        <w:rPr>
          <w:bCs/>
        </w:rPr>
        <w:t>Д.Циполи</w:t>
      </w:r>
      <w:proofErr w:type="spellEnd"/>
      <w:r w:rsidRPr="0032336E">
        <w:rPr>
          <w:bCs/>
        </w:rPr>
        <w:t xml:space="preserve"> «</w:t>
      </w:r>
      <w:proofErr w:type="spellStart"/>
      <w:r w:rsidRPr="0032336E">
        <w:rPr>
          <w:bCs/>
        </w:rPr>
        <w:t>Фугетта</w:t>
      </w:r>
      <w:proofErr w:type="spellEnd"/>
      <w:r w:rsidRPr="0032336E">
        <w:rPr>
          <w:bCs/>
        </w:rPr>
        <w:t xml:space="preserve">» </w:t>
      </w:r>
      <w:r w:rsidRPr="0032336E">
        <w:rPr>
          <w:bCs/>
          <w:lang w:val="en-US"/>
        </w:rPr>
        <w:t>e</w:t>
      </w:r>
      <w:r w:rsidRPr="0032336E">
        <w:rPr>
          <w:bCs/>
        </w:rPr>
        <w:t>-</w:t>
      </w:r>
      <w:r w:rsidRPr="0032336E">
        <w:rPr>
          <w:bCs/>
          <w:lang w:val="en-US"/>
        </w:rPr>
        <w:t xml:space="preserve">moll </w:t>
      </w:r>
    </w:p>
    <w:p w:rsidR="0032336E" w:rsidRPr="0032336E" w:rsidRDefault="0032336E" w:rsidP="0032336E">
      <w:pPr>
        <w:numPr>
          <w:ilvl w:val="0"/>
          <w:numId w:val="21"/>
        </w:numPr>
        <w:rPr>
          <w:bCs/>
        </w:rPr>
      </w:pPr>
      <w:proofErr w:type="spellStart"/>
      <w:r w:rsidRPr="0032336E">
        <w:rPr>
          <w:bCs/>
        </w:rPr>
        <w:t>Г.Пахульский</w:t>
      </w:r>
      <w:proofErr w:type="spellEnd"/>
      <w:r w:rsidRPr="0032336E">
        <w:rPr>
          <w:bCs/>
        </w:rPr>
        <w:t xml:space="preserve"> «В мечтах»</w:t>
      </w:r>
    </w:p>
    <w:p w:rsidR="0032336E" w:rsidRPr="0032336E" w:rsidRDefault="0032336E" w:rsidP="0032336E">
      <w:pPr>
        <w:ind w:left="360"/>
        <w:rPr>
          <w:bCs/>
        </w:rPr>
      </w:pPr>
    </w:p>
    <w:p w:rsidR="0032336E" w:rsidRPr="0032336E" w:rsidRDefault="0032336E" w:rsidP="0032336E">
      <w:pPr>
        <w:keepNext/>
        <w:outlineLvl w:val="2"/>
        <w:rPr>
          <w:bCs/>
          <w:lang w:val="en-US"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>
      <w:pPr>
        <w:numPr>
          <w:ilvl w:val="0"/>
          <w:numId w:val="22"/>
        </w:numPr>
        <w:rPr>
          <w:bCs/>
        </w:rPr>
      </w:pPr>
      <w:proofErr w:type="spellStart"/>
      <w:r w:rsidRPr="0032336E">
        <w:rPr>
          <w:bCs/>
        </w:rPr>
        <w:t>Лемуан</w:t>
      </w:r>
      <w:proofErr w:type="spellEnd"/>
      <w:r w:rsidRPr="0032336E">
        <w:rPr>
          <w:bCs/>
        </w:rPr>
        <w:t xml:space="preserve"> Этюд № 37 ор.37</w:t>
      </w:r>
    </w:p>
    <w:p w:rsidR="0032336E" w:rsidRPr="0032336E" w:rsidRDefault="0032336E" w:rsidP="0032336E">
      <w:pPr>
        <w:numPr>
          <w:ilvl w:val="0"/>
          <w:numId w:val="22"/>
        </w:numPr>
        <w:rPr>
          <w:bCs/>
        </w:rPr>
      </w:pPr>
      <w:r w:rsidRPr="0032336E">
        <w:rPr>
          <w:bCs/>
        </w:rPr>
        <w:t>Р.Шуман «Маленький романс»</w:t>
      </w:r>
    </w:p>
    <w:p w:rsidR="0032336E" w:rsidRPr="0032336E" w:rsidRDefault="0032336E" w:rsidP="0032336E">
      <w:pPr>
        <w:ind w:left="360"/>
        <w:rPr>
          <w:bCs/>
        </w:rPr>
      </w:pPr>
    </w:p>
    <w:p w:rsidR="0032336E" w:rsidRPr="0032336E" w:rsidRDefault="0032336E" w:rsidP="0032336E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927C5F" w:rsidRPr="0032336E" w:rsidRDefault="00927C5F" w:rsidP="00927C5F">
      <w:pPr>
        <w:jc w:val="center"/>
        <w:rPr>
          <w:bCs/>
          <w:iCs/>
        </w:rPr>
      </w:pPr>
      <w:r w:rsidRPr="0032336E">
        <w:rPr>
          <w:bCs/>
          <w:iCs/>
        </w:rPr>
        <w:t>Примерные программы академического концерта:</w:t>
      </w:r>
    </w:p>
    <w:p w:rsidR="0032336E" w:rsidRPr="0032336E" w:rsidRDefault="0032336E" w:rsidP="0032336E">
      <w:pPr>
        <w:ind w:left="360"/>
        <w:rPr>
          <w:bCs/>
        </w:rPr>
      </w:pPr>
      <w:r w:rsidRPr="0032336E">
        <w:rPr>
          <w:bCs/>
          <w:lang w:val="en-US"/>
        </w:rPr>
        <w:t>I</w:t>
      </w:r>
    </w:p>
    <w:p w:rsidR="0032336E" w:rsidRPr="0032336E" w:rsidRDefault="0032336E" w:rsidP="0032336E">
      <w:pPr>
        <w:ind w:left="360"/>
        <w:rPr>
          <w:bCs/>
        </w:rPr>
      </w:pPr>
    </w:p>
    <w:p w:rsidR="0032336E" w:rsidRPr="0032336E" w:rsidRDefault="0032336E" w:rsidP="0032336E">
      <w:pPr>
        <w:numPr>
          <w:ilvl w:val="0"/>
          <w:numId w:val="23"/>
        </w:numPr>
        <w:rPr>
          <w:bCs/>
        </w:rPr>
      </w:pPr>
      <w:r w:rsidRPr="0032336E">
        <w:rPr>
          <w:bCs/>
        </w:rPr>
        <w:t xml:space="preserve">Ф.Э.Бах «Фантазия» </w:t>
      </w:r>
      <w:r w:rsidRPr="0032336E">
        <w:rPr>
          <w:bCs/>
          <w:lang w:val="en-US"/>
        </w:rPr>
        <w:t>a</w:t>
      </w:r>
      <w:r w:rsidRPr="0032336E">
        <w:rPr>
          <w:bCs/>
        </w:rPr>
        <w:t>-</w:t>
      </w:r>
      <w:r w:rsidRPr="0032336E">
        <w:rPr>
          <w:bCs/>
          <w:lang w:val="en-US"/>
        </w:rPr>
        <w:t>moll</w:t>
      </w:r>
    </w:p>
    <w:p w:rsidR="0032336E" w:rsidRPr="0032336E" w:rsidRDefault="0032336E" w:rsidP="0032336E">
      <w:pPr>
        <w:numPr>
          <w:ilvl w:val="0"/>
          <w:numId w:val="23"/>
        </w:numPr>
        <w:rPr>
          <w:bCs/>
        </w:rPr>
      </w:pPr>
      <w:proofErr w:type="spellStart"/>
      <w:r w:rsidRPr="0032336E">
        <w:rPr>
          <w:bCs/>
        </w:rPr>
        <w:t>А.Лемуан</w:t>
      </w:r>
      <w:proofErr w:type="spellEnd"/>
      <w:r w:rsidRPr="0032336E">
        <w:rPr>
          <w:bCs/>
        </w:rPr>
        <w:t xml:space="preserve"> Этюд №28 ор.37</w:t>
      </w:r>
    </w:p>
    <w:p w:rsidR="0032336E" w:rsidRPr="0032336E" w:rsidRDefault="0032336E" w:rsidP="0032336E">
      <w:pPr>
        <w:numPr>
          <w:ilvl w:val="0"/>
          <w:numId w:val="23"/>
        </w:numPr>
        <w:rPr>
          <w:bCs/>
        </w:rPr>
      </w:pPr>
      <w:r w:rsidRPr="0032336E">
        <w:rPr>
          <w:bCs/>
        </w:rPr>
        <w:t>П.И.Чайковский «Полька»</w:t>
      </w:r>
    </w:p>
    <w:p w:rsidR="0032336E" w:rsidRPr="0032336E" w:rsidRDefault="0032336E" w:rsidP="0032336E">
      <w:pPr>
        <w:keepNext/>
        <w:ind w:left="360"/>
        <w:outlineLvl w:val="3"/>
        <w:rPr>
          <w:bCs/>
        </w:rPr>
      </w:pPr>
      <w:r w:rsidRPr="0032336E">
        <w:rPr>
          <w:bCs/>
          <w:lang w:val="en-US"/>
        </w:rPr>
        <w:t>II</w:t>
      </w:r>
    </w:p>
    <w:p w:rsidR="0032336E" w:rsidRPr="0032336E" w:rsidRDefault="0032336E" w:rsidP="0032336E"/>
    <w:p w:rsidR="0032336E" w:rsidRPr="0032336E" w:rsidRDefault="0032336E" w:rsidP="0032336E">
      <w:pPr>
        <w:numPr>
          <w:ilvl w:val="0"/>
          <w:numId w:val="24"/>
        </w:numPr>
        <w:rPr>
          <w:bCs/>
        </w:rPr>
      </w:pPr>
      <w:r w:rsidRPr="0032336E">
        <w:rPr>
          <w:bCs/>
        </w:rPr>
        <w:t>И.С.Бах Инвенция С-</w:t>
      </w:r>
      <w:proofErr w:type="spellStart"/>
      <w:r w:rsidRPr="0032336E">
        <w:rPr>
          <w:bCs/>
          <w:lang w:val="en-US"/>
        </w:rPr>
        <w:t>dur</w:t>
      </w:r>
      <w:proofErr w:type="spellEnd"/>
      <w:r w:rsidRPr="0032336E">
        <w:rPr>
          <w:bCs/>
        </w:rPr>
        <w:t>(2х-гол.)</w:t>
      </w:r>
    </w:p>
    <w:p w:rsidR="0032336E" w:rsidRPr="0032336E" w:rsidRDefault="0032336E" w:rsidP="0032336E">
      <w:pPr>
        <w:numPr>
          <w:ilvl w:val="0"/>
          <w:numId w:val="24"/>
        </w:numPr>
        <w:rPr>
          <w:bCs/>
        </w:rPr>
      </w:pPr>
      <w:proofErr w:type="spellStart"/>
      <w:r w:rsidRPr="0032336E">
        <w:rPr>
          <w:bCs/>
        </w:rPr>
        <w:t>Кулау</w:t>
      </w:r>
      <w:proofErr w:type="spellEnd"/>
      <w:r w:rsidRPr="0032336E">
        <w:rPr>
          <w:bCs/>
        </w:rPr>
        <w:t xml:space="preserve"> Сонатина </w:t>
      </w:r>
      <w:r w:rsidRPr="0032336E">
        <w:rPr>
          <w:bCs/>
          <w:lang w:val="en-US"/>
        </w:rPr>
        <w:t>C</w:t>
      </w:r>
      <w:r w:rsidRPr="0032336E">
        <w:rPr>
          <w:bCs/>
        </w:rPr>
        <w:t>-</w:t>
      </w:r>
      <w:proofErr w:type="spellStart"/>
      <w:r w:rsidRPr="0032336E">
        <w:rPr>
          <w:bCs/>
          <w:lang w:val="en-US"/>
        </w:rPr>
        <w:t>durI</w:t>
      </w:r>
      <w:proofErr w:type="spellEnd"/>
      <w:r w:rsidRPr="0032336E">
        <w:rPr>
          <w:bCs/>
        </w:rPr>
        <w:t>-ч</w:t>
      </w:r>
    </w:p>
    <w:p w:rsidR="0032336E" w:rsidRPr="0032336E" w:rsidRDefault="0032336E" w:rsidP="0032336E">
      <w:pPr>
        <w:numPr>
          <w:ilvl w:val="0"/>
          <w:numId w:val="24"/>
        </w:numPr>
        <w:rPr>
          <w:bCs/>
        </w:rPr>
      </w:pPr>
      <w:proofErr w:type="spellStart"/>
      <w:r w:rsidRPr="0032336E">
        <w:rPr>
          <w:bCs/>
        </w:rPr>
        <w:t>Пахульский</w:t>
      </w:r>
      <w:proofErr w:type="spellEnd"/>
      <w:r w:rsidRPr="0032336E">
        <w:rPr>
          <w:bCs/>
        </w:rPr>
        <w:t xml:space="preserve"> «Прелюд»</w:t>
      </w:r>
    </w:p>
    <w:p w:rsidR="00AA20C1" w:rsidRDefault="00AA20C1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5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 xml:space="preserve">99 </w:t>
      </w:r>
      <w:r w:rsidRPr="00AA20C1">
        <w:t xml:space="preserve"> часов</w:t>
      </w:r>
      <w:r>
        <w:t>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33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3A2A1C" w:rsidRPr="003A2A1C" w:rsidRDefault="003A2A1C" w:rsidP="003A2A1C">
      <w:pPr>
        <w:jc w:val="center"/>
        <w:rPr>
          <w:bCs/>
          <w:i/>
          <w:iCs/>
        </w:rPr>
      </w:pPr>
      <w:r w:rsidRPr="003A2A1C">
        <w:rPr>
          <w:bCs/>
          <w:i/>
          <w:iCs/>
        </w:rPr>
        <w:t>В течении  учебного года ученик должен пройти:</w:t>
      </w:r>
    </w:p>
    <w:p w:rsidR="003A2A1C" w:rsidRPr="003A2A1C" w:rsidRDefault="003A2A1C" w:rsidP="003A2A1C">
      <w:pPr>
        <w:jc w:val="center"/>
        <w:rPr>
          <w:bCs/>
          <w:i/>
          <w:iCs/>
        </w:rPr>
      </w:pPr>
    </w:p>
    <w:p w:rsidR="003A2A1C" w:rsidRPr="003A2A1C" w:rsidRDefault="003A2A1C" w:rsidP="003A2A1C">
      <w:pPr>
        <w:rPr>
          <w:bCs/>
        </w:rPr>
      </w:pPr>
      <w:r>
        <w:rPr>
          <w:bCs/>
        </w:rPr>
        <w:t>2</w:t>
      </w:r>
      <w:r w:rsidRPr="003A2A1C">
        <w:rPr>
          <w:bCs/>
        </w:rPr>
        <w:t xml:space="preserve"> этюда</w:t>
      </w:r>
    </w:p>
    <w:p w:rsidR="003A2A1C" w:rsidRPr="003A2A1C" w:rsidRDefault="003A2A1C" w:rsidP="003A2A1C">
      <w:pPr>
        <w:rPr>
          <w:bCs/>
        </w:rPr>
      </w:pPr>
      <w:r>
        <w:rPr>
          <w:bCs/>
        </w:rPr>
        <w:t>1-</w:t>
      </w:r>
      <w:r w:rsidRPr="003A2A1C">
        <w:rPr>
          <w:bCs/>
        </w:rPr>
        <w:t>2 полифонии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1-2 произведения крупной формы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2-3 пьесы</w:t>
      </w:r>
    </w:p>
    <w:p w:rsidR="003A2A1C" w:rsidRPr="003A2A1C" w:rsidRDefault="003A2A1C" w:rsidP="003A2A1C">
      <w:pPr>
        <w:jc w:val="center"/>
        <w:rPr>
          <w:bCs/>
        </w:rPr>
      </w:pPr>
    </w:p>
    <w:p w:rsidR="003A2A1C" w:rsidRPr="003A2A1C" w:rsidRDefault="003A2A1C" w:rsidP="003A2A1C">
      <w:pPr>
        <w:tabs>
          <w:tab w:val="left" w:pos="3782"/>
        </w:tabs>
        <w:rPr>
          <w:bCs/>
        </w:rPr>
      </w:pPr>
      <w:r>
        <w:rPr>
          <w:bCs/>
        </w:rPr>
        <w:tab/>
        <w:t>Гаммы (ознакомление)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 xml:space="preserve">Требования </w:t>
      </w:r>
      <w:r w:rsidRPr="003A2A1C">
        <w:rPr>
          <w:bCs/>
          <w:lang w:val="en-US"/>
        </w:rPr>
        <w:t>IV</w:t>
      </w:r>
      <w:r w:rsidRPr="003A2A1C">
        <w:rPr>
          <w:bCs/>
        </w:rPr>
        <w:t>-го класса + гаммы до 5-х знаков включительно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>Арпеджио длинные в обращении в прямом движении.</w:t>
      </w:r>
    </w:p>
    <w:p w:rsidR="003A2A1C" w:rsidRPr="003A2A1C" w:rsidRDefault="003A2A1C" w:rsidP="003A2A1C">
      <w:pPr>
        <w:rPr>
          <w:bCs/>
        </w:rPr>
      </w:pPr>
    </w:p>
    <w:p w:rsidR="003A2A1C" w:rsidRPr="00F77592" w:rsidRDefault="003A2A1C" w:rsidP="00F77592">
      <w:pPr>
        <w:keepNext/>
        <w:outlineLvl w:val="0"/>
        <w:rPr>
          <w:bCs/>
        </w:rPr>
      </w:pPr>
      <w:r w:rsidRPr="003A2A1C">
        <w:rPr>
          <w:bCs/>
        </w:rPr>
        <w:t>ЭТЮДЫ:</w:t>
      </w:r>
    </w:p>
    <w:p w:rsidR="003A2A1C" w:rsidRPr="003A2A1C" w:rsidRDefault="003A2A1C" w:rsidP="003A2A1C">
      <w:pPr>
        <w:keepNext/>
        <w:ind w:left="567"/>
        <w:outlineLvl w:val="0"/>
        <w:rPr>
          <w:bCs/>
        </w:rPr>
      </w:pPr>
      <w:proofErr w:type="spellStart"/>
      <w:r w:rsidRPr="003A2A1C">
        <w:rPr>
          <w:bCs/>
        </w:rPr>
        <w:t>Г.Беренс</w:t>
      </w:r>
      <w:proofErr w:type="spellEnd"/>
      <w:r w:rsidRPr="003A2A1C">
        <w:rPr>
          <w:bCs/>
        </w:rPr>
        <w:t xml:space="preserve">                      ор. 61 № 4-9, 12, ор. 68 № 6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>С.Геллер  «25 мелодических этюдов» № 6,7,8,11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Д.Кабалевский</w:t>
      </w:r>
      <w:proofErr w:type="spellEnd"/>
      <w:r w:rsidRPr="003A2A1C">
        <w:rPr>
          <w:bCs/>
        </w:rPr>
        <w:t xml:space="preserve">                          Этюд </w:t>
      </w:r>
      <w:r w:rsidRPr="003A2A1C">
        <w:rPr>
          <w:bCs/>
          <w:lang w:val="en-US"/>
        </w:rPr>
        <w:t>a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  <w:r w:rsidRPr="003A2A1C">
        <w:rPr>
          <w:bCs/>
        </w:rPr>
        <w:t xml:space="preserve"> ор.27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В.Зиринг</w:t>
      </w:r>
      <w:proofErr w:type="spellEnd"/>
      <w:r w:rsidRPr="003A2A1C">
        <w:rPr>
          <w:bCs/>
        </w:rPr>
        <w:t xml:space="preserve">                                                 ор.90 № 1,2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Кчерни</w:t>
      </w:r>
      <w:proofErr w:type="spellEnd"/>
      <w:r w:rsidRPr="003A2A1C">
        <w:rPr>
          <w:bCs/>
        </w:rPr>
        <w:t xml:space="preserve"> – </w:t>
      </w:r>
      <w:proofErr w:type="spellStart"/>
      <w:r w:rsidRPr="003A2A1C">
        <w:rPr>
          <w:bCs/>
        </w:rPr>
        <w:t>Гермер</w:t>
      </w:r>
      <w:proofErr w:type="spellEnd"/>
      <w:r w:rsidRPr="003A2A1C">
        <w:rPr>
          <w:bCs/>
          <w:lang w:val="en-US"/>
        </w:rPr>
        <w:t>II</w:t>
      </w:r>
      <w:r w:rsidRPr="003A2A1C">
        <w:rPr>
          <w:bCs/>
        </w:rPr>
        <w:t>-тетрадь № 9-12, 21, 24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Л.Шитте</w:t>
      </w:r>
      <w:proofErr w:type="spellEnd"/>
      <w:r w:rsidRPr="003A2A1C">
        <w:rPr>
          <w:bCs/>
        </w:rPr>
        <w:t xml:space="preserve">                                            ор. 68 № 18,19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ПОЛИФОНИЯ:</w:t>
      </w:r>
    </w:p>
    <w:p w:rsidR="003A2A1C" w:rsidRPr="00F45F01" w:rsidRDefault="003A2A1C" w:rsidP="003A2A1C">
      <w:pPr>
        <w:ind w:left="567"/>
        <w:rPr>
          <w:bCs/>
          <w:lang w:val="en-US"/>
        </w:rPr>
      </w:pPr>
      <w:r w:rsidRPr="003A2A1C">
        <w:rPr>
          <w:bCs/>
        </w:rPr>
        <w:t>И.С.Бах      2х-гол. Инвенции</w:t>
      </w:r>
      <w:r w:rsidRPr="00F45F01">
        <w:rPr>
          <w:bCs/>
          <w:lang w:val="en-US"/>
        </w:rPr>
        <w:t xml:space="preserve"> :</w:t>
      </w:r>
      <w:r w:rsidRPr="003A2A1C">
        <w:rPr>
          <w:bCs/>
          <w:lang w:val="en-US"/>
        </w:rPr>
        <w:t>C</w:t>
      </w:r>
      <w:r w:rsidRPr="00F45F01">
        <w:rPr>
          <w:bCs/>
          <w:lang w:val="en-US"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F45F01">
        <w:rPr>
          <w:bCs/>
          <w:lang w:val="en-US"/>
        </w:rPr>
        <w:t xml:space="preserve">, </w:t>
      </w:r>
      <w:r w:rsidRPr="003A2A1C">
        <w:rPr>
          <w:bCs/>
          <w:lang w:val="en-US"/>
        </w:rPr>
        <w:t>B</w:t>
      </w:r>
      <w:r w:rsidRPr="00F45F01">
        <w:rPr>
          <w:bCs/>
          <w:lang w:val="en-US"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F45F01">
        <w:rPr>
          <w:bCs/>
          <w:lang w:val="en-US"/>
        </w:rPr>
        <w:t xml:space="preserve">, </w:t>
      </w:r>
      <w:r w:rsidRPr="003A2A1C">
        <w:rPr>
          <w:bCs/>
          <w:lang w:val="en-US"/>
        </w:rPr>
        <w:t>e</w:t>
      </w:r>
      <w:r w:rsidRPr="00F45F01">
        <w:rPr>
          <w:bCs/>
          <w:lang w:val="en-US"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 xml:space="preserve">Г.Ф.Гендель                                           Куранта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Н.Мясковский</w:t>
      </w:r>
      <w:proofErr w:type="spellEnd"/>
      <w:r w:rsidRPr="003A2A1C">
        <w:rPr>
          <w:bCs/>
        </w:rPr>
        <w:t xml:space="preserve">                 «В старинном стиле» ор.43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 xml:space="preserve">Г.Ф.Гендель                        Сарабанда с вариациями 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КРУПНАЯ ФОРМА: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 xml:space="preserve">К.М.Вебер                                                      Сонатина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Г.Грациоли</w:t>
      </w:r>
      <w:proofErr w:type="spellEnd"/>
      <w:r w:rsidRPr="003A2A1C">
        <w:rPr>
          <w:bCs/>
        </w:rPr>
        <w:t xml:space="preserve">                                                         Соната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М.Клементи</w:t>
      </w:r>
      <w:proofErr w:type="spellEnd"/>
      <w:r w:rsidRPr="003A2A1C">
        <w:rPr>
          <w:bCs/>
        </w:rPr>
        <w:t xml:space="preserve">   Сонатина №4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</w:t>
      </w:r>
      <w:r w:rsidRPr="003A2A1C">
        <w:rPr>
          <w:bCs/>
          <w:lang w:val="en-US"/>
        </w:rPr>
        <w:t>D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durII</w:t>
      </w:r>
      <w:proofErr w:type="spellEnd"/>
      <w:r w:rsidRPr="003A2A1C">
        <w:rPr>
          <w:bCs/>
        </w:rPr>
        <w:t>-</w:t>
      </w:r>
      <w:r w:rsidRPr="003A2A1C">
        <w:rPr>
          <w:bCs/>
          <w:lang w:val="en-US"/>
        </w:rPr>
        <w:t>III</w:t>
      </w:r>
      <w:r w:rsidRPr="003A2A1C">
        <w:rPr>
          <w:bCs/>
        </w:rPr>
        <w:t>ч.ч.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Д.Кабалевский</w:t>
      </w:r>
      <w:proofErr w:type="spellEnd"/>
      <w:r w:rsidRPr="003A2A1C">
        <w:rPr>
          <w:bCs/>
        </w:rPr>
        <w:t xml:space="preserve">        «Вариации на тему словацкой песни»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ПЬЕСЫ: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>М.Глинка                      «Прощальный вальс»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 xml:space="preserve">Р.Глиэр                        «Колыбельная» ор.31 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 xml:space="preserve">                                              «Мазурка» ор. 32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 xml:space="preserve">Э.Григ                                       «Вальс» </w:t>
      </w:r>
      <w:r w:rsidRPr="003A2A1C">
        <w:rPr>
          <w:bCs/>
          <w:lang w:val="en-US"/>
        </w:rPr>
        <w:t>e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 xml:space="preserve">В.Калинников    «Грустная песенка»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>П.Чайковский          «Сладкая греза» ор. 39</w:t>
      </w:r>
    </w:p>
    <w:p w:rsidR="003A2A1C" w:rsidRPr="003A2A1C" w:rsidRDefault="003A2A1C" w:rsidP="003A2A1C">
      <w:pPr>
        <w:ind w:left="737"/>
        <w:rPr>
          <w:bCs/>
        </w:rPr>
      </w:pPr>
      <w:r w:rsidRPr="003A2A1C">
        <w:rPr>
          <w:bCs/>
        </w:rPr>
        <w:t>Д.Шостакович «Вальс», «Шутка», «Романс»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jc w:val="center"/>
        <w:rPr>
          <w:bCs/>
        </w:rPr>
      </w:pPr>
    </w:p>
    <w:p w:rsidR="003A2A1C" w:rsidRPr="003A2A1C" w:rsidRDefault="003A2A1C" w:rsidP="003A2A1C">
      <w:pPr>
        <w:jc w:val="center"/>
        <w:rPr>
          <w:b/>
          <w:bCs/>
          <w:i/>
          <w:iCs/>
        </w:rPr>
      </w:pPr>
    </w:p>
    <w:p w:rsidR="003A2A1C" w:rsidRPr="003A2A1C" w:rsidRDefault="003A2A1C" w:rsidP="003A2A1C">
      <w:pPr>
        <w:jc w:val="center"/>
        <w:rPr>
          <w:bCs/>
          <w:iCs/>
        </w:rPr>
      </w:pPr>
      <w:r w:rsidRPr="003A2A1C">
        <w:rPr>
          <w:bCs/>
          <w:iCs/>
        </w:rPr>
        <w:t>Примерные программы академического концерта:</w:t>
      </w:r>
    </w:p>
    <w:p w:rsidR="003A2A1C" w:rsidRPr="0032336E" w:rsidRDefault="003A2A1C" w:rsidP="003A2A1C">
      <w:pPr>
        <w:rPr>
          <w:bCs/>
        </w:rPr>
      </w:pPr>
      <w:r w:rsidRPr="0032336E">
        <w:rPr>
          <w:bCs/>
          <w:lang w:val="en-US"/>
        </w:rPr>
        <w:t>I</w:t>
      </w:r>
      <w:r w:rsidRPr="0032336E">
        <w:rPr>
          <w:bCs/>
        </w:rPr>
        <w:t>-полугодие: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  <w:lang w:val="en-US"/>
        </w:rPr>
        <w:t>I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numPr>
          <w:ilvl w:val="0"/>
          <w:numId w:val="25"/>
        </w:numPr>
        <w:rPr>
          <w:bCs/>
        </w:rPr>
      </w:pPr>
      <w:r w:rsidRPr="003A2A1C">
        <w:rPr>
          <w:bCs/>
        </w:rPr>
        <w:t xml:space="preserve">И.С.Бах «Инвенция» №1 (2х-гол.)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numPr>
          <w:ilvl w:val="0"/>
          <w:numId w:val="25"/>
        </w:numPr>
        <w:rPr>
          <w:bCs/>
        </w:rPr>
      </w:pPr>
      <w:r w:rsidRPr="003A2A1C">
        <w:rPr>
          <w:bCs/>
        </w:rPr>
        <w:t>П.И.Чайковский «Сладкая греза»</w:t>
      </w:r>
    </w:p>
    <w:p w:rsidR="003A2A1C" w:rsidRPr="003A2A1C" w:rsidRDefault="003A2A1C" w:rsidP="003A2A1C">
      <w:pPr>
        <w:keepNext/>
        <w:outlineLvl w:val="2"/>
        <w:rPr>
          <w:bCs/>
        </w:rPr>
      </w:pPr>
      <w:r w:rsidRPr="003A2A1C">
        <w:rPr>
          <w:bCs/>
          <w:lang w:val="en-US"/>
        </w:rPr>
        <w:t>II</w:t>
      </w:r>
    </w:p>
    <w:p w:rsidR="003A2A1C" w:rsidRPr="003A2A1C" w:rsidRDefault="003A2A1C" w:rsidP="003A2A1C"/>
    <w:p w:rsidR="003A2A1C" w:rsidRPr="003A2A1C" w:rsidRDefault="003A2A1C" w:rsidP="003A2A1C">
      <w:pPr>
        <w:numPr>
          <w:ilvl w:val="0"/>
          <w:numId w:val="26"/>
        </w:numPr>
        <w:rPr>
          <w:bCs/>
        </w:rPr>
      </w:pPr>
      <w:r w:rsidRPr="003A2A1C">
        <w:rPr>
          <w:bCs/>
        </w:rPr>
        <w:t xml:space="preserve">И.С.Бах Маленькая 2х-гол. Фуга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numPr>
          <w:ilvl w:val="0"/>
          <w:numId w:val="26"/>
        </w:numPr>
        <w:rPr>
          <w:bCs/>
        </w:rPr>
      </w:pPr>
      <w:r w:rsidRPr="003A2A1C">
        <w:rPr>
          <w:bCs/>
        </w:rPr>
        <w:t xml:space="preserve">Ф.Шуберт Скерцо </w:t>
      </w:r>
      <w:r w:rsidRPr="003A2A1C">
        <w:rPr>
          <w:bCs/>
          <w:lang w:val="en-US"/>
        </w:rPr>
        <w:t>B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360"/>
        <w:rPr>
          <w:bCs/>
        </w:rPr>
      </w:pPr>
    </w:p>
    <w:p w:rsidR="003A2A1C" w:rsidRPr="0032336E" w:rsidRDefault="003A2A1C" w:rsidP="003A2A1C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  <w:lang w:val="en-US"/>
        </w:rPr>
        <w:t>I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keepNext/>
        <w:numPr>
          <w:ilvl w:val="0"/>
          <w:numId w:val="27"/>
        </w:numPr>
        <w:outlineLvl w:val="3"/>
        <w:rPr>
          <w:bCs/>
        </w:rPr>
      </w:pPr>
      <w:r w:rsidRPr="003A2A1C">
        <w:rPr>
          <w:bCs/>
        </w:rPr>
        <w:t>С.Геллер Этюд №8</w:t>
      </w:r>
    </w:p>
    <w:p w:rsidR="003A2A1C" w:rsidRPr="003A2A1C" w:rsidRDefault="003A2A1C" w:rsidP="003A2A1C">
      <w:pPr>
        <w:numPr>
          <w:ilvl w:val="0"/>
          <w:numId w:val="27"/>
        </w:numPr>
        <w:rPr>
          <w:bCs/>
        </w:rPr>
      </w:pPr>
      <w:proofErr w:type="spellStart"/>
      <w:r w:rsidRPr="003A2A1C">
        <w:rPr>
          <w:bCs/>
        </w:rPr>
        <w:t>М.Клементи</w:t>
      </w:r>
      <w:proofErr w:type="spellEnd"/>
      <w:r w:rsidRPr="003A2A1C">
        <w:rPr>
          <w:bCs/>
        </w:rPr>
        <w:t xml:space="preserve"> Сонатина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>ор. 36</w:t>
      </w:r>
    </w:p>
    <w:p w:rsidR="003A2A1C" w:rsidRPr="003A2A1C" w:rsidRDefault="003A2A1C" w:rsidP="003A2A1C">
      <w:pPr>
        <w:numPr>
          <w:ilvl w:val="0"/>
          <w:numId w:val="27"/>
        </w:numPr>
        <w:rPr>
          <w:bCs/>
        </w:rPr>
      </w:pPr>
      <w:r w:rsidRPr="003A2A1C">
        <w:rPr>
          <w:bCs/>
        </w:rPr>
        <w:t xml:space="preserve">Э.Григ «Вальс» </w:t>
      </w:r>
      <w:r w:rsidRPr="003A2A1C">
        <w:rPr>
          <w:bCs/>
          <w:lang w:val="en-US"/>
        </w:rPr>
        <w:t>e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keepNext/>
        <w:ind w:left="360"/>
        <w:outlineLvl w:val="3"/>
        <w:rPr>
          <w:bCs/>
        </w:rPr>
      </w:pPr>
      <w:r w:rsidRPr="003A2A1C">
        <w:rPr>
          <w:bCs/>
          <w:lang w:val="en-US"/>
        </w:rPr>
        <w:t>II</w:t>
      </w:r>
    </w:p>
    <w:p w:rsidR="003A2A1C" w:rsidRPr="003A2A1C" w:rsidRDefault="003A2A1C" w:rsidP="003A2A1C"/>
    <w:p w:rsidR="003A2A1C" w:rsidRPr="003A2A1C" w:rsidRDefault="003A2A1C" w:rsidP="003A2A1C">
      <w:pPr>
        <w:numPr>
          <w:ilvl w:val="0"/>
          <w:numId w:val="28"/>
        </w:numPr>
        <w:rPr>
          <w:bCs/>
        </w:rPr>
      </w:pPr>
      <w:proofErr w:type="spellStart"/>
      <w:r w:rsidRPr="003A2A1C">
        <w:rPr>
          <w:bCs/>
        </w:rPr>
        <w:t>Крамер</w:t>
      </w:r>
      <w:proofErr w:type="spellEnd"/>
      <w:r w:rsidRPr="003A2A1C">
        <w:rPr>
          <w:bCs/>
        </w:rPr>
        <w:t xml:space="preserve"> Этюд №1</w:t>
      </w:r>
    </w:p>
    <w:p w:rsidR="003A2A1C" w:rsidRPr="003A2A1C" w:rsidRDefault="003A2A1C" w:rsidP="003A2A1C">
      <w:pPr>
        <w:numPr>
          <w:ilvl w:val="0"/>
          <w:numId w:val="28"/>
        </w:numPr>
        <w:rPr>
          <w:bCs/>
        </w:rPr>
      </w:pPr>
      <w:r w:rsidRPr="003A2A1C">
        <w:rPr>
          <w:bCs/>
        </w:rPr>
        <w:t xml:space="preserve">И.С.Бах Инвенция № 1 (2х-гол.) </w:t>
      </w:r>
      <w:r w:rsidRPr="003A2A1C">
        <w:rPr>
          <w:bCs/>
          <w:lang w:val="en-US"/>
        </w:rPr>
        <w:t>h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numPr>
          <w:ilvl w:val="0"/>
          <w:numId w:val="28"/>
        </w:numPr>
        <w:rPr>
          <w:bCs/>
        </w:rPr>
      </w:pPr>
      <w:r w:rsidRPr="003A2A1C">
        <w:rPr>
          <w:bCs/>
        </w:rPr>
        <w:t>Д.Шостакович  Вальс</w:t>
      </w:r>
    </w:p>
    <w:p w:rsidR="003A2A1C" w:rsidRPr="003A2A1C" w:rsidRDefault="003A2A1C" w:rsidP="003A2A1C">
      <w:pPr>
        <w:jc w:val="center"/>
        <w:rPr>
          <w:b/>
          <w:bCs/>
        </w:rPr>
      </w:pPr>
    </w:p>
    <w:p w:rsidR="003A2A1C" w:rsidRPr="003A2A1C" w:rsidRDefault="003A2A1C" w:rsidP="003A2A1C">
      <w:pPr>
        <w:jc w:val="center"/>
        <w:rPr>
          <w:b/>
          <w:bCs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6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lastRenderedPageBreak/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 xml:space="preserve">99 </w:t>
      </w:r>
      <w:r w:rsidRPr="00AA20C1">
        <w:t xml:space="preserve"> часов</w:t>
      </w:r>
      <w:r>
        <w:t>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33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часа,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P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3A2A1C" w:rsidRPr="003A2A1C" w:rsidRDefault="003A2A1C" w:rsidP="003A2A1C">
      <w:pPr>
        <w:jc w:val="center"/>
        <w:rPr>
          <w:bCs/>
          <w:i/>
          <w:iCs/>
        </w:rPr>
      </w:pPr>
      <w:r>
        <w:rPr>
          <w:rFonts w:eastAsia="Calibri"/>
          <w:b/>
          <w:lang w:eastAsia="en-US"/>
        </w:rPr>
        <w:tab/>
      </w:r>
      <w:r w:rsidRPr="003A2A1C">
        <w:rPr>
          <w:bCs/>
          <w:i/>
          <w:iCs/>
        </w:rPr>
        <w:t>В течении  учебного года ученик должен пройти: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 этюда</w:t>
      </w:r>
    </w:p>
    <w:p w:rsidR="003A2A1C" w:rsidRPr="003A2A1C" w:rsidRDefault="003A2A1C" w:rsidP="003A2A1C">
      <w:pPr>
        <w:rPr>
          <w:bCs/>
        </w:rPr>
      </w:pPr>
      <w:r>
        <w:rPr>
          <w:bCs/>
        </w:rPr>
        <w:t>1-</w:t>
      </w:r>
      <w:r w:rsidRPr="003A2A1C">
        <w:rPr>
          <w:bCs/>
        </w:rPr>
        <w:t>2 полифонии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1-2 произведения крупной формы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2-3 пьесы</w:t>
      </w:r>
    </w:p>
    <w:p w:rsidR="003A2A1C" w:rsidRPr="003A2A1C" w:rsidRDefault="003A2A1C" w:rsidP="003A2A1C">
      <w:pPr>
        <w:ind w:left="360"/>
        <w:jc w:val="center"/>
        <w:rPr>
          <w:bCs/>
        </w:rPr>
      </w:pPr>
      <w:r>
        <w:rPr>
          <w:bCs/>
        </w:rPr>
        <w:t>Гаммы (ознакомление)</w:t>
      </w:r>
    </w:p>
    <w:p w:rsidR="003A2A1C" w:rsidRPr="003A2A1C" w:rsidRDefault="003A2A1C" w:rsidP="003A2A1C">
      <w:pPr>
        <w:ind w:left="357"/>
        <w:rPr>
          <w:bCs/>
        </w:rPr>
      </w:pPr>
      <w:r w:rsidRPr="003A2A1C">
        <w:rPr>
          <w:bCs/>
        </w:rPr>
        <w:t xml:space="preserve">Требования </w:t>
      </w:r>
      <w:r w:rsidRPr="003A2A1C">
        <w:rPr>
          <w:bCs/>
          <w:lang w:val="en-US"/>
        </w:rPr>
        <w:t>V</w:t>
      </w:r>
      <w:r w:rsidRPr="003A2A1C">
        <w:rPr>
          <w:bCs/>
        </w:rPr>
        <w:t xml:space="preserve"> класса + гаммы в терцию, дециму, сексту.</w:t>
      </w:r>
    </w:p>
    <w:p w:rsidR="003A2A1C" w:rsidRPr="003A2A1C" w:rsidRDefault="003A2A1C" w:rsidP="003A2A1C">
      <w:pPr>
        <w:ind w:left="357"/>
        <w:rPr>
          <w:bCs/>
        </w:rPr>
      </w:pPr>
      <w:proofErr w:type="spellStart"/>
      <w:r w:rsidRPr="003A2A1C">
        <w:rPr>
          <w:bCs/>
        </w:rPr>
        <w:t>Четырехзвучные</w:t>
      </w:r>
      <w:proofErr w:type="spellEnd"/>
      <w:r w:rsidRPr="003A2A1C">
        <w:rPr>
          <w:bCs/>
        </w:rPr>
        <w:t xml:space="preserve"> аккорды + Д</w:t>
      </w:r>
      <w:r w:rsidRPr="003A2A1C">
        <w:rPr>
          <w:bCs/>
          <w:vertAlign w:val="subscript"/>
        </w:rPr>
        <w:t xml:space="preserve">7  </w:t>
      </w:r>
      <w:r w:rsidRPr="003A2A1C">
        <w:rPr>
          <w:bCs/>
        </w:rPr>
        <w:t>- длинные арпеджио в прямом движении</w:t>
      </w:r>
    </w:p>
    <w:p w:rsidR="003A2A1C" w:rsidRPr="003A2A1C" w:rsidRDefault="003A2A1C" w:rsidP="003A2A1C">
      <w:pPr>
        <w:ind w:left="357"/>
        <w:rPr>
          <w:bCs/>
        </w:rPr>
      </w:pPr>
      <w:r w:rsidRPr="003A2A1C">
        <w:rPr>
          <w:bCs/>
        </w:rPr>
        <w:t xml:space="preserve">Ум </w:t>
      </w:r>
      <w:r w:rsidRPr="003A2A1C">
        <w:rPr>
          <w:bCs/>
          <w:vertAlign w:val="subscript"/>
        </w:rPr>
        <w:t>вв7 –</w:t>
      </w:r>
      <w:r w:rsidRPr="003A2A1C">
        <w:rPr>
          <w:bCs/>
        </w:rPr>
        <w:t>арпеджио в прямом движении.</w:t>
      </w:r>
    </w:p>
    <w:p w:rsidR="003A2A1C" w:rsidRPr="003A2A1C" w:rsidRDefault="003A2A1C" w:rsidP="003A2A1C">
      <w:pPr>
        <w:ind w:left="360"/>
        <w:jc w:val="center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ЭТЮДЫ: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>К.Черни    Этюды ор. 299 № 5,8,12,14,15,18,19,22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Лешгорн</w:t>
      </w:r>
      <w:proofErr w:type="spellEnd"/>
      <w:r w:rsidRPr="003A2A1C">
        <w:rPr>
          <w:bCs/>
        </w:rPr>
        <w:t xml:space="preserve">          Этюды ор. 66 № 6,9,12,18,19,22,24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Крамер</w:t>
      </w:r>
      <w:proofErr w:type="spellEnd"/>
      <w:r w:rsidRPr="003A2A1C">
        <w:rPr>
          <w:bCs/>
        </w:rPr>
        <w:t xml:space="preserve">                                            Тетрадь </w:t>
      </w:r>
      <w:r w:rsidRPr="003A2A1C">
        <w:rPr>
          <w:bCs/>
          <w:lang w:val="en-US"/>
        </w:rPr>
        <w:t>I</w:t>
      </w:r>
      <w:r w:rsidRPr="003A2A1C">
        <w:rPr>
          <w:bCs/>
        </w:rPr>
        <w:t xml:space="preserve"> № 1,7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Г.Беренс</w:t>
      </w:r>
      <w:proofErr w:type="spellEnd"/>
      <w:r w:rsidRPr="003A2A1C">
        <w:rPr>
          <w:bCs/>
        </w:rPr>
        <w:t xml:space="preserve">             Этюды ор 61 №16,19 ор. 88 №28</w:t>
      </w:r>
    </w:p>
    <w:p w:rsidR="003A2A1C" w:rsidRPr="003A2A1C" w:rsidRDefault="003A2A1C" w:rsidP="003A2A1C">
      <w:pPr>
        <w:keepNext/>
        <w:ind w:left="360"/>
        <w:outlineLvl w:val="8"/>
        <w:rPr>
          <w:bCs/>
        </w:rPr>
      </w:pPr>
      <w:proofErr w:type="spellStart"/>
      <w:r w:rsidRPr="003A2A1C">
        <w:rPr>
          <w:bCs/>
        </w:rPr>
        <w:t>Гедике</w:t>
      </w:r>
      <w:proofErr w:type="spellEnd"/>
      <w:r w:rsidRPr="003A2A1C">
        <w:rPr>
          <w:bCs/>
        </w:rPr>
        <w:t xml:space="preserve">                                        Этюды ор. 32 № 30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ПОЛИФОНИЯ: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Пахельбель</w:t>
      </w:r>
      <w:proofErr w:type="spellEnd"/>
      <w:r w:rsidRPr="003A2A1C">
        <w:rPr>
          <w:bCs/>
        </w:rPr>
        <w:t xml:space="preserve">                              Чакона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 xml:space="preserve">Г.Ф.Гендель                       Прелюдия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Аллеманда</w:t>
      </w:r>
      <w:proofErr w:type="spellEnd"/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Циполли</w:t>
      </w:r>
      <w:proofErr w:type="spellEnd"/>
      <w:r w:rsidRPr="003A2A1C">
        <w:rPr>
          <w:bCs/>
        </w:rPr>
        <w:t xml:space="preserve">                                    Три </w:t>
      </w:r>
      <w:proofErr w:type="spellStart"/>
      <w:r w:rsidRPr="003A2A1C">
        <w:rPr>
          <w:bCs/>
        </w:rPr>
        <w:t>фугетты</w:t>
      </w:r>
      <w:proofErr w:type="spellEnd"/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Лядов</w:t>
      </w:r>
      <w:proofErr w:type="spellEnd"/>
      <w:r w:rsidRPr="003A2A1C">
        <w:rPr>
          <w:bCs/>
        </w:rPr>
        <w:t xml:space="preserve">                               Канон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 ор. 34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>И.С.Бах Инвенции (2х-гол.): № 6,8,10,11,12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 xml:space="preserve">                  Инвенции (3х-гол.): № 1,2,3,4,7,9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КРУПНАЯ ФОРМА: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М.Клементи</w:t>
      </w:r>
      <w:proofErr w:type="spellEnd"/>
      <w:r w:rsidRPr="003A2A1C">
        <w:rPr>
          <w:bCs/>
        </w:rPr>
        <w:t xml:space="preserve">       Сонатины ор. 38 № 2,№ 3, № 1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 xml:space="preserve">Л.В.Бетховен                         Легкая соната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Кулау</w:t>
      </w:r>
      <w:proofErr w:type="spellEnd"/>
      <w:r w:rsidRPr="003A2A1C">
        <w:rPr>
          <w:bCs/>
        </w:rPr>
        <w:t xml:space="preserve">                            Сонатина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 ор.55 № 6</w:t>
      </w:r>
    </w:p>
    <w:p w:rsidR="003A2A1C" w:rsidRPr="003A2A1C" w:rsidRDefault="003A2A1C" w:rsidP="003A2A1C">
      <w:pPr>
        <w:ind w:left="360"/>
        <w:rPr>
          <w:bCs/>
        </w:rPr>
      </w:pPr>
      <w:proofErr w:type="spellStart"/>
      <w:r w:rsidRPr="003A2A1C">
        <w:rPr>
          <w:bCs/>
        </w:rPr>
        <w:t>Дуссек</w:t>
      </w:r>
      <w:proofErr w:type="spellEnd"/>
      <w:r w:rsidRPr="003A2A1C">
        <w:rPr>
          <w:bCs/>
        </w:rPr>
        <w:t xml:space="preserve">      Сонатина </w:t>
      </w:r>
      <w:r w:rsidRPr="003A2A1C">
        <w:rPr>
          <w:bCs/>
          <w:lang w:val="en-US"/>
        </w:rPr>
        <w:t>I</w:t>
      </w:r>
      <w:r w:rsidRPr="003A2A1C">
        <w:rPr>
          <w:bCs/>
        </w:rPr>
        <w:t xml:space="preserve"> том № 5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№ 11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  <w:lang w:val="en-US"/>
        </w:rPr>
        <w:t>II</w:t>
      </w:r>
      <w:r w:rsidRPr="003A2A1C">
        <w:rPr>
          <w:bCs/>
        </w:rPr>
        <w:t xml:space="preserve"> том № 12 </w:t>
      </w:r>
      <w:proofErr w:type="spellStart"/>
      <w:r w:rsidRPr="003A2A1C">
        <w:rPr>
          <w:bCs/>
          <w:lang w:val="en-US"/>
        </w:rPr>
        <w:t>GdurIV</w:t>
      </w:r>
      <w:proofErr w:type="spellEnd"/>
      <w:r w:rsidRPr="003A2A1C">
        <w:rPr>
          <w:bCs/>
        </w:rPr>
        <w:t xml:space="preserve"> том № 39</w:t>
      </w: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</w:rPr>
        <w:t>К.М.Вебер                       «</w:t>
      </w:r>
      <w:r w:rsidRPr="003A2A1C">
        <w:rPr>
          <w:bCs/>
          <w:lang w:val="en-US"/>
        </w:rPr>
        <w:t>A</w:t>
      </w:r>
      <w:proofErr w:type="spellStart"/>
      <w:r w:rsidRPr="003A2A1C">
        <w:rPr>
          <w:bCs/>
        </w:rPr>
        <w:t>нданте</w:t>
      </w:r>
      <w:proofErr w:type="spellEnd"/>
      <w:r w:rsidRPr="003A2A1C">
        <w:rPr>
          <w:bCs/>
        </w:rPr>
        <w:t xml:space="preserve"> с вариациями»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ПЬЕСЫ: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>В.А.Моцарт       «Три немецких танца»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>Л.В.Бетховен             «Четыре багатели»</w:t>
      </w:r>
    </w:p>
    <w:p w:rsidR="003A2A1C" w:rsidRPr="003A2A1C" w:rsidRDefault="003A2A1C" w:rsidP="003A2A1C">
      <w:pPr>
        <w:keepNext/>
        <w:ind w:left="360"/>
        <w:outlineLvl w:val="4"/>
        <w:rPr>
          <w:bCs/>
          <w:color w:val="000000"/>
        </w:rPr>
      </w:pPr>
      <w:r w:rsidRPr="003A2A1C">
        <w:rPr>
          <w:bCs/>
          <w:color w:val="000000"/>
        </w:rPr>
        <w:lastRenderedPageBreak/>
        <w:t>Ф.Мендельсон       Детские пьесы№1,№2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>Э.Григ                       «Листок из альбома»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 xml:space="preserve">М.Глинка                «Прощальный вальс» </w:t>
      </w:r>
    </w:p>
    <w:p w:rsidR="003A2A1C" w:rsidRPr="003A2A1C" w:rsidRDefault="003A2A1C" w:rsidP="003A2A1C">
      <w:pPr>
        <w:keepNext/>
        <w:ind w:left="360"/>
        <w:outlineLvl w:val="5"/>
        <w:rPr>
          <w:bCs/>
          <w:color w:val="000000"/>
        </w:rPr>
      </w:pPr>
      <w:proofErr w:type="spellStart"/>
      <w:r w:rsidRPr="003A2A1C">
        <w:rPr>
          <w:bCs/>
          <w:color w:val="000000"/>
        </w:rPr>
        <w:t>Лядов</w:t>
      </w:r>
      <w:proofErr w:type="spellEnd"/>
      <w:r w:rsidRPr="003A2A1C">
        <w:rPr>
          <w:bCs/>
          <w:color w:val="000000"/>
        </w:rPr>
        <w:t xml:space="preserve">                    «Прелюдия» ор. 39 № 2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>Э.Григ                              «Песня сторожа»,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 xml:space="preserve">                                             «Танец эльфов», </w:t>
      </w:r>
    </w:p>
    <w:p w:rsidR="003A2A1C" w:rsidRPr="003A2A1C" w:rsidRDefault="003A2A1C" w:rsidP="003A2A1C">
      <w:pPr>
        <w:ind w:left="360"/>
        <w:rPr>
          <w:bCs/>
          <w:color w:val="000000"/>
        </w:rPr>
      </w:pPr>
      <w:r w:rsidRPr="003A2A1C">
        <w:rPr>
          <w:bCs/>
          <w:color w:val="000000"/>
        </w:rPr>
        <w:t xml:space="preserve">                                 «Одинокий странник».</w:t>
      </w:r>
    </w:p>
    <w:p w:rsidR="003A2A1C" w:rsidRPr="003A2A1C" w:rsidRDefault="003A2A1C" w:rsidP="003A2A1C">
      <w:pPr>
        <w:ind w:left="360"/>
        <w:jc w:val="center"/>
        <w:rPr>
          <w:bCs/>
        </w:rPr>
      </w:pPr>
    </w:p>
    <w:p w:rsidR="003A2A1C" w:rsidRPr="003A2A1C" w:rsidRDefault="003A2A1C" w:rsidP="003A2A1C">
      <w:pPr>
        <w:ind w:left="360"/>
        <w:jc w:val="center"/>
        <w:rPr>
          <w:bCs/>
        </w:rPr>
      </w:pPr>
    </w:p>
    <w:p w:rsidR="003A2A1C" w:rsidRPr="003A2A1C" w:rsidRDefault="003A2A1C" w:rsidP="003A2A1C"/>
    <w:p w:rsidR="003A2A1C" w:rsidRPr="003A2A1C" w:rsidRDefault="003A2A1C" w:rsidP="003A2A1C">
      <w:pPr>
        <w:jc w:val="center"/>
        <w:rPr>
          <w:b/>
          <w:bCs/>
          <w:i/>
          <w:iCs/>
        </w:rPr>
      </w:pPr>
    </w:p>
    <w:p w:rsidR="003A2A1C" w:rsidRPr="003A2A1C" w:rsidRDefault="003A2A1C" w:rsidP="003A2A1C">
      <w:pPr>
        <w:jc w:val="center"/>
        <w:rPr>
          <w:b/>
          <w:bCs/>
          <w:iCs/>
        </w:rPr>
      </w:pPr>
      <w:r w:rsidRPr="003A2A1C">
        <w:rPr>
          <w:b/>
          <w:bCs/>
          <w:iCs/>
        </w:rPr>
        <w:t>Примерные программы академического концерта:</w:t>
      </w:r>
    </w:p>
    <w:p w:rsidR="003A2A1C" w:rsidRPr="0032336E" w:rsidRDefault="003A2A1C" w:rsidP="003A2A1C">
      <w:pPr>
        <w:rPr>
          <w:bCs/>
        </w:rPr>
      </w:pPr>
      <w:r w:rsidRPr="0032336E">
        <w:rPr>
          <w:bCs/>
          <w:lang w:val="en-US"/>
        </w:rPr>
        <w:t>I</w:t>
      </w:r>
      <w:r w:rsidRPr="0032336E">
        <w:rPr>
          <w:bCs/>
        </w:rPr>
        <w:t>-полугодие: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  <w:lang w:val="en-US"/>
        </w:rPr>
        <w:t>I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numPr>
          <w:ilvl w:val="0"/>
          <w:numId w:val="29"/>
        </w:numPr>
        <w:rPr>
          <w:bCs/>
        </w:rPr>
      </w:pPr>
      <w:proofErr w:type="spellStart"/>
      <w:r w:rsidRPr="003A2A1C">
        <w:rPr>
          <w:bCs/>
        </w:rPr>
        <w:t>Лядов</w:t>
      </w:r>
      <w:proofErr w:type="spellEnd"/>
      <w:r w:rsidRPr="003A2A1C">
        <w:rPr>
          <w:bCs/>
        </w:rPr>
        <w:t xml:space="preserve"> Канон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 ор. 34</w:t>
      </w:r>
    </w:p>
    <w:p w:rsidR="003A2A1C" w:rsidRPr="003A2A1C" w:rsidRDefault="003A2A1C" w:rsidP="003A2A1C">
      <w:pPr>
        <w:numPr>
          <w:ilvl w:val="0"/>
          <w:numId w:val="29"/>
        </w:numPr>
        <w:rPr>
          <w:bCs/>
        </w:rPr>
      </w:pPr>
      <w:r w:rsidRPr="003A2A1C">
        <w:rPr>
          <w:bCs/>
        </w:rPr>
        <w:t>Э.Григ «Песня сторожа»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keepNext/>
        <w:outlineLvl w:val="2"/>
        <w:rPr>
          <w:bCs/>
        </w:rPr>
      </w:pPr>
      <w:r w:rsidRPr="003A2A1C">
        <w:rPr>
          <w:bCs/>
          <w:lang w:val="en-US"/>
        </w:rPr>
        <w:t>II</w:t>
      </w:r>
    </w:p>
    <w:p w:rsidR="003A2A1C" w:rsidRPr="003A2A1C" w:rsidRDefault="003A2A1C" w:rsidP="003A2A1C">
      <w:pPr>
        <w:numPr>
          <w:ilvl w:val="0"/>
          <w:numId w:val="30"/>
        </w:numPr>
        <w:rPr>
          <w:bCs/>
        </w:rPr>
      </w:pPr>
      <w:r w:rsidRPr="003A2A1C">
        <w:rPr>
          <w:bCs/>
        </w:rPr>
        <w:t>К.Черни ор. 299 Этюд № 15</w:t>
      </w:r>
    </w:p>
    <w:p w:rsidR="003A2A1C" w:rsidRPr="003A2A1C" w:rsidRDefault="003A2A1C" w:rsidP="003A2A1C">
      <w:pPr>
        <w:numPr>
          <w:ilvl w:val="0"/>
          <w:numId w:val="30"/>
        </w:numPr>
        <w:rPr>
          <w:bCs/>
        </w:rPr>
      </w:pPr>
      <w:proofErr w:type="spellStart"/>
      <w:r w:rsidRPr="003A2A1C">
        <w:rPr>
          <w:bCs/>
        </w:rPr>
        <w:t>Д.Фильд</w:t>
      </w:r>
      <w:proofErr w:type="spellEnd"/>
      <w:r w:rsidRPr="003A2A1C">
        <w:rPr>
          <w:bCs/>
        </w:rPr>
        <w:t xml:space="preserve"> Ноктюрн </w:t>
      </w:r>
      <w:r w:rsidRPr="003A2A1C">
        <w:rPr>
          <w:bCs/>
          <w:lang w:val="en-US"/>
        </w:rPr>
        <w:t>B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360"/>
        <w:rPr>
          <w:bCs/>
        </w:rPr>
      </w:pPr>
    </w:p>
    <w:p w:rsidR="003A2A1C" w:rsidRPr="0032336E" w:rsidRDefault="003A2A1C" w:rsidP="003A2A1C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ind w:left="360"/>
        <w:rPr>
          <w:bCs/>
        </w:rPr>
      </w:pPr>
      <w:r w:rsidRPr="003A2A1C">
        <w:rPr>
          <w:bCs/>
          <w:lang w:val="en-US"/>
        </w:rPr>
        <w:t>I</w:t>
      </w:r>
    </w:p>
    <w:p w:rsidR="003A2A1C" w:rsidRPr="003A2A1C" w:rsidRDefault="003A2A1C" w:rsidP="003A2A1C">
      <w:pPr>
        <w:ind w:left="360"/>
        <w:rPr>
          <w:bCs/>
        </w:rPr>
      </w:pPr>
    </w:p>
    <w:p w:rsidR="003A2A1C" w:rsidRPr="003A2A1C" w:rsidRDefault="003A2A1C" w:rsidP="003A2A1C">
      <w:pPr>
        <w:numPr>
          <w:ilvl w:val="0"/>
          <w:numId w:val="31"/>
        </w:numPr>
        <w:rPr>
          <w:bCs/>
        </w:rPr>
      </w:pPr>
      <w:proofErr w:type="spellStart"/>
      <w:r w:rsidRPr="003A2A1C">
        <w:rPr>
          <w:bCs/>
        </w:rPr>
        <w:t>А.Гедике</w:t>
      </w:r>
      <w:proofErr w:type="spellEnd"/>
      <w:r w:rsidRPr="003A2A1C">
        <w:rPr>
          <w:bCs/>
        </w:rPr>
        <w:t xml:space="preserve"> Этюд № 30 ор. 32</w:t>
      </w:r>
    </w:p>
    <w:p w:rsidR="003A2A1C" w:rsidRPr="003A2A1C" w:rsidRDefault="003A2A1C" w:rsidP="003A2A1C">
      <w:pPr>
        <w:numPr>
          <w:ilvl w:val="0"/>
          <w:numId w:val="31"/>
        </w:numPr>
        <w:rPr>
          <w:bCs/>
        </w:rPr>
      </w:pPr>
      <w:proofErr w:type="spellStart"/>
      <w:r w:rsidRPr="003A2A1C">
        <w:rPr>
          <w:bCs/>
        </w:rPr>
        <w:t>А.Диабелли</w:t>
      </w:r>
      <w:proofErr w:type="spellEnd"/>
      <w:r w:rsidRPr="003A2A1C">
        <w:rPr>
          <w:bCs/>
        </w:rPr>
        <w:t xml:space="preserve"> Сонатина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 ор. 151</w:t>
      </w:r>
    </w:p>
    <w:p w:rsidR="003A2A1C" w:rsidRPr="003A2A1C" w:rsidRDefault="003A2A1C" w:rsidP="003A2A1C">
      <w:pPr>
        <w:numPr>
          <w:ilvl w:val="0"/>
          <w:numId w:val="31"/>
        </w:numPr>
        <w:rPr>
          <w:bCs/>
        </w:rPr>
      </w:pPr>
      <w:r w:rsidRPr="003A2A1C">
        <w:rPr>
          <w:bCs/>
        </w:rPr>
        <w:t>Р.Шуман «Отзвуки театра»</w:t>
      </w:r>
    </w:p>
    <w:p w:rsidR="003A2A1C" w:rsidRPr="003A2A1C" w:rsidRDefault="003A2A1C" w:rsidP="003A2A1C">
      <w:pPr>
        <w:keepNext/>
        <w:ind w:left="360"/>
        <w:outlineLvl w:val="3"/>
        <w:rPr>
          <w:bCs/>
        </w:rPr>
      </w:pPr>
      <w:r w:rsidRPr="003A2A1C">
        <w:rPr>
          <w:bCs/>
          <w:lang w:val="en-US"/>
        </w:rPr>
        <w:t>II</w:t>
      </w:r>
    </w:p>
    <w:p w:rsidR="003A2A1C" w:rsidRPr="003A2A1C" w:rsidRDefault="003A2A1C" w:rsidP="003A2A1C"/>
    <w:p w:rsidR="003A2A1C" w:rsidRPr="003A2A1C" w:rsidRDefault="003A2A1C" w:rsidP="003A2A1C">
      <w:pPr>
        <w:numPr>
          <w:ilvl w:val="0"/>
          <w:numId w:val="32"/>
        </w:numPr>
        <w:rPr>
          <w:bCs/>
        </w:rPr>
      </w:pPr>
      <w:r w:rsidRPr="003A2A1C">
        <w:rPr>
          <w:bCs/>
        </w:rPr>
        <w:t>К.Черни Этюд №12 ор. 299</w:t>
      </w:r>
    </w:p>
    <w:p w:rsidR="003A2A1C" w:rsidRPr="003A2A1C" w:rsidRDefault="003A2A1C" w:rsidP="003A2A1C">
      <w:pPr>
        <w:numPr>
          <w:ilvl w:val="0"/>
          <w:numId w:val="32"/>
        </w:numPr>
        <w:rPr>
          <w:bCs/>
        </w:rPr>
      </w:pPr>
      <w:r w:rsidRPr="003A2A1C">
        <w:rPr>
          <w:bCs/>
        </w:rPr>
        <w:t xml:space="preserve">Л.В.Бетховен Легкая соната № 19 </w:t>
      </w:r>
      <w:r w:rsidRPr="003A2A1C">
        <w:rPr>
          <w:bCs/>
          <w:lang w:val="en-US"/>
        </w:rPr>
        <w:t>I</w:t>
      </w:r>
      <w:r w:rsidRPr="003A2A1C">
        <w:rPr>
          <w:bCs/>
        </w:rPr>
        <w:t xml:space="preserve"> ч.</w:t>
      </w:r>
    </w:p>
    <w:p w:rsidR="003A2A1C" w:rsidRPr="003A2A1C" w:rsidRDefault="003A2A1C" w:rsidP="003A2A1C">
      <w:pPr>
        <w:numPr>
          <w:ilvl w:val="0"/>
          <w:numId w:val="32"/>
        </w:numPr>
        <w:rPr>
          <w:bCs/>
        </w:rPr>
      </w:pPr>
      <w:r w:rsidRPr="003A2A1C">
        <w:rPr>
          <w:bCs/>
        </w:rPr>
        <w:t>Р.Глиэр Романс ор. 31</w:t>
      </w:r>
    </w:p>
    <w:p w:rsidR="003A2A1C" w:rsidRPr="003A2A1C" w:rsidRDefault="003A2A1C" w:rsidP="003A2A1C">
      <w:pPr>
        <w:jc w:val="center"/>
        <w:rPr>
          <w:b/>
          <w:bCs/>
        </w:rPr>
      </w:pPr>
    </w:p>
    <w:p w:rsidR="003A2A1C" w:rsidRPr="003A2A1C" w:rsidRDefault="003A2A1C" w:rsidP="003A2A1C">
      <w:pPr>
        <w:jc w:val="center"/>
        <w:rPr>
          <w:b/>
          <w:bCs/>
        </w:rPr>
      </w:pPr>
    </w:p>
    <w:p w:rsidR="00AA20C1" w:rsidRDefault="00AA20C1" w:rsidP="003A2A1C">
      <w:pPr>
        <w:widowControl w:val="0"/>
        <w:tabs>
          <w:tab w:val="left" w:pos="1651"/>
        </w:tabs>
        <w:spacing w:line="322" w:lineRule="exact"/>
        <w:rPr>
          <w:rFonts w:eastAsia="Calibri"/>
          <w:b/>
          <w:lang w:eastAsia="en-US"/>
        </w:rPr>
      </w:pPr>
    </w:p>
    <w:p w:rsidR="00D033D2" w:rsidRDefault="00D033D2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7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>132  часа,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</w:pPr>
      <w:r w:rsidRPr="00AA20C1">
        <w:t>Увеличение аудиторной работы</w:t>
      </w:r>
      <w:r w:rsidRPr="00AA20C1">
        <w:rPr>
          <w:color w:val="000000"/>
        </w:rPr>
        <w:t xml:space="preserve"> методически целесообразно  в связи  с изучени</w:t>
      </w:r>
      <w:r w:rsidR="00927C5F">
        <w:rPr>
          <w:color w:val="000000"/>
        </w:rPr>
        <w:t>ем</w:t>
      </w:r>
      <w:r w:rsidRPr="00AA20C1">
        <w:rPr>
          <w:color w:val="000000"/>
        </w:rPr>
        <w:t xml:space="preserve"> более развернутых форм исполняемых произведений в старших классах.</w:t>
      </w: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3A2A1C" w:rsidRPr="003A2A1C" w:rsidRDefault="003A2A1C" w:rsidP="003A2A1C">
      <w:pPr>
        <w:jc w:val="center"/>
        <w:rPr>
          <w:bCs/>
          <w:iCs/>
        </w:rPr>
      </w:pPr>
      <w:r w:rsidRPr="003A2A1C">
        <w:rPr>
          <w:bCs/>
          <w:iCs/>
        </w:rPr>
        <w:t>В течении  учебного года ученик должен пройти: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2-3 этюда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 полифонии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1-2 произведения крупной формы</w:t>
      </w: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2-3 пьесы</w:t>
      </w:r>
    </w:p>
    <w:p w:rsidR="003A2A1C" w:rsidRPr="003A2A1C" w:rsidRDefault="003A2A1C" w:rsidP="003A2A1C">
      <w:pPr>
        <w:jc w:val="center"/>
        <w:rPr>
          <w:bCs/>
        </w:rPr>
      </w:pPr>
      <w:r>
        <w:rPr>
          <w:bCs/>
        </w:rPr>
        <w:t>Гаммы (ознакомление)</w:t>
      </w:r>
    </w:p>
    <w:p w:rsidR="003A2A1C" w:rsidRPr="003A2A1C" w:rsidRDefault="003A2A1C" w:rsidP="003A2A1C">
      <w:pPr>
        <w:ind w:left="624"/>
        <w:rPr>
          <w:bCs/>
        </w:rPr>
      </w:pPr>
      <w:r w:rsidRPr="003A2A1C">
        <w:rPr>
          <w:bCs/>
        </w:rPr>
        <w:t xml:space="preserve">Требования </w:t>
      </w:r>
      <w:r w:rsidRPr="003A2A1C">
        <w:rPr>
          <w:bCs/>
          <w:lang w:val="en-US"/>
        </w:rPr>
        <w:t>VI</w:t>
      </w:r>
      <w:r w:rsidRPr="003A2A1C">
        <w:rPr>
          <w:bCs/>
        </w:rPr>
        <w:t xml:space="preserve"> класса + Ломаные короткие арпеджио, Д7 – длинное арпеджио и его обращения.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ЭТЮДЫ: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>К.Черни                        Этюды ор.299 № 34,36,38,40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Бертини</w:t>
      </w:r>
      <w:proofErr w:type="spellEnd"/>
      <w:r w:rsidRPr="003A2A1C">
        <w:rPr>
          <w:bCs/>
        </w:rPr>
        <w:t xml:space="preserve">                         Этюды ор. 29; Этюды ор.32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Лешгорн</w:t>
      </w:r>
      <w:proofErr w:type="spellEnd"/>
      <w:r w:rsidRPr="003A2A1C">
        <w:rPr>
          <w:bCs/>
        </w:rPr>
        <w:t xml:space="preserve">                                               Этюды ор. 136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Л.Шитте</w:t>
      </w:r>
      <w:proofErr w:type="spellEnd"/>
      <w:r w:rsidRPr="003A2A1C">
        <w:rPr>
          <w:bCs/>
        </w:rPr>
        <w:t xml:space="preserve">                                                Этюды ор. 68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И.Крамер</w:t>
      </w:r>
      <w:proofErr w:type="spellEnd"/>
      <w:r w:rsidRPr="003A2A1C">
        <w:rPr>
          <w:bCs/>
        </w:rPr>
        <w:t xml:space="preserve">                                       Этюды № 10,17,19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А.Бертини</w:t>
      </w:r>
      <w:proofErr w:type="spellEnd"/>
      <w:r w:rsidRPr="003A2A1C">
        <w:rPr>
          <w:bCs/>
        </w:rPr>
        <w:t xml:space="preserve">     Этюды ор. 32 № 25,47; Этюды ор. 29</w:t>
      </w:r>
    </w:p>
    <w:p w:rsidR="003A2A1C" w:rsidRPr="003A2A1C" w:rsidRDefault="003A2A1C" w:rsidP="003A2A1C">
      <w:pPr>
        <w:ind w:left="567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ПОЛИФОНИЯ: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ind w:left="624"/>
        <w:rPr>
          <w:bCs/>
        </w:rPr>
      </w:pPr>
      <w:r w:rsidRPr="003A2A1C">
        <w:rPr>
          <w:bCs/>
        </w:rPr>
        <w:t>И.С.Бах        Английские сюиты: № 2, № 3</w:t>
      </w:r>
    </w:p>
    <w:p w:rsidR="003A2A1C" w:rsidRPr="003A2A1C" w:rsidRDefault="003A2A1C" w:rsidP="003A2A1C">
      <w:pPr>
        <w:ind w:left="624"/>
        <w:rPr>
          <w:bCs/>
        </w:rPr>
      </w:pPr>
      <w:r w:rsidRPr="003A2A1C">
        <w:rPr>
          <w:bCs/>
        </w:rPr>
        <w:t xml:space="preserve">                   Партиты № 2 </w:t>
      </w:r>
      <w:r w:rsidRPr="003A2A1C">
        <w:rPr>
          <w:bCs/>
          <w:lang w:val="en-US"/>
        </w:rPr>
        <w:t>c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  <w:r w:rsidRPr="003A2A1C">
        <w:rPr>
          <w:bCs/>
        </w:rPr>
        <w:t xml:space="preserve">, № 3 </w:t>
      </w:r>
      <w:r w:rsidRPr="003A2A1C">
        <w:rPr>
          <w:bCs/>
          <w:lang w:val="en-US"/>
        </w:rPr>
        <w:t>a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624"/>
        <w:rPr>
          <w:bCs/>
        </w:rPr>
      </w:pPr>
      <w:r w:rsidRPr="003A2A1C">
        <w:rPr>
          <w:bCs/>
        </w:rPr>
        <w:t xml:space="preserve">                                      ХТК </w:t>
      </w:r>
      <w:r w:rsidRPr="003A2A1C">
        <w:rPr>
          <w:bCs/>
          <w:lang w:val="en-US"/>
        </w:rPr>
        <w:t>I</w:t>
      </w:r>
      <w:r w:rsidRPr="003A2A1C">
        <w:rPr>
          <w:bCs/>
        </w:rPr>
        <w:t xml:space="preserve"> том № 6 </w:t>
      </w:r>
      <w:r w:rsidRPr="003A2A1C">
        <w:rPr>
          <w:bCs/>
          <w:lang w:val="en-US"/>
        </w:rPr>
        <w:t>d</w:t>
      </w:r>
      <w:r w:rsidRPr="003A2A1C">
        <w:rPr>
          <w:bCs/>
        </w:rPr>
        <w:t>-</w:t>
      </w:r>
      <w:r w:rsidRPr="003A2A1C">
        <w:rPr>
          <w:bCs/>
          <w:lang w:val="en-US"/>
        </w:rPr>
        <w:t>moll</w:t>
      </w:r>
    </w:p>
    <w:p w:rsidR="003A2A1C" w:rsidRPr="003A2A1C" w:rsidRDefault="003A2A1C" w:rsidP="003A2A1C">
      <w:pPr>
        <w:ind w:left="624"/>
        <w:rPr>
          <w:bCs/>
        </w:rPr>
      </w:pPr>
      <w:r w:rsidRPr="003A2A1C">
        <w:rPr>
          <w:bCs/>
        </w:rPr>
        <w:t>Р.Щедрин                          2-х гол. Инвенция</w:t>
      </w:r>
    </w:p>
    <w:p w:rsidR="003A2A1C" w:rsidRPr="003A2A1C" w:rsidRDefault="003A2A1C" w:rsidP="003A2A1C">
      <w:pPr>
        <w:ind w:left="624"/>
        <w:rPr>
          <w:bCs/>
        </w:rPr>
      </w:pPr>
      <w:proofErr w:type="spellStart"/>
      <w:r w:rsidRPr="003A2A1C">
        <w:rPr>
          <w:bCs/>
        </w:rPr>
        <w:t>Г.Ф.ГендельФугетта</w:t>
      </w:r>
      <w:proofErr w:type="spellEnd"/>
      <w:r w:rsidRPr="003A2A1C">
        <w:rPr>
          <w:bCs/>
          <w:lang w:val="en-US"/>
        </w:rPr>
        <w:t>D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Чакона </w:t>
      </w:r>
      <w:r w:rsidRPr="003A2A1C">
        <w:rPr>
          <w:bCs/>
          <w:lang w:val="en-US"/>
        </w:rPr>
        <w:t>F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КРУПНАЯ ФОРМА: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Й.Гайдн</w:t>
      </w:r>
      <w:proofErr w:type="spellEnd"/>
      <w:r w:rsidRPr="003A2A1C">
        <w:rPr>
          <w:bCs/>
        </w:rPr>
        <w:t xml:space="preserve">        Сонаты  </w:t>
      </w:r>
      <w:proofErr w:type="spellStart"/>
      <w:r w:rsidRPr="003A2A1C">
        <w:rPr>
          <w:bCs/>
        </w:rPr>
        <w:t>ред.Мартинсена</w:t>
      </w:r>
      <w:proofErr w:type="spellEnd"/>
      <w:r w:rsidRPr="003A2A1C">
        <w:rPr>
          <w:bCs/>
          <w:lang w:val="en-US"/>
        </w:rPr>
        <w:t>I</w:t>
      </w:r>
      <w:r w:rsidRPr="003A2A1C">
        <w:rPr>
          <w:bCs/>
        </w:rPr>
        <w:t xml:space="preserve">том № 2 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  <w:lang w:val="en-US"/>
        </w:rPr>
        <w:t>II</w:t>
      </w:r>
      <w:r w:rsidRPr="003A2A1C">
        <w:rPr>
          <w:bCs/>
        </w:rPr>
        <w:t xml:space="preserve"> том № 15 </w:t>
      </w:r>
      <w:r w:rsidRPr="003A2A1C">
        <w:rPr>
          <w:bCs/>
          <w:lang w:val="en-US"/>
        </w:rPr>
        <w:t>D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№ 17 </w:t>
      </w:r>
      <w:r w:rsidRPr="003A2A1C">
        <w:rPr>
          <w:bCs/>
          <w:lang w:val="en-US"/>
        </w:rPr>
        <w:t>G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, № 20 </w:t>
      </w:r>
      <w:r w:rsidRPr="003A2A1C">
        <w:rPr>
          <w:bCs/>
          <w:lang w:val="en-US"/>
        </w:rPr>
        <w:t>D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 xml:space="preserve">Л.В.Бетховен                                   Соната № 1 </w:t>
      </w:r>
      <w:r w:rsidRPr="003A2A1C">
        <w:rPr>
          <w:bCs/>
          <w:lang w:val="en-US"/>
        </w:rPr>
        <w:t>I</w:t>
      </w:r>
      <w:r w:rsidRPr="003A2A1C">
        <w:rPr>
          <w:bCs/>
        </w:rPr>
        <w:t xml:space="preserve"> ч.</w:t>
      </w:r>
    </w:p>
    <w:p w:rsidR="003A2A1C" w:rsidRPr="003A2A1C" w:rsidRDefault="003A2A1C" w:rsidP="003A2A1C">
      <w:pPr>
        <w:ind w:left="567"/>
        <w:rPr>
          <w:bCs/>
        </w:rPr>
      </w:pPr>
      <w:r w:rsidRPr="003A2A1C">
        <w:rPr>
          <w:bCs/>
        </w:rPr>
        <w:t>Беркович                    Вариации на т. Паганини</w:t>
      </w:r>
    </w:p>
    <w:p w:rsidR="003A2A1C" w:rsidRPr="003A2A1C" w:rsidRDefault="003A2A1C" w:rsidP="003A2A1C">
      <w:pPr>
        <w:ind w:left="567"/>
        <w:rPr>
          <w:bCs/>
        </w:rPr>
      </w:pPr>
      <w:proofErr w:type="spellStart"/>
      <w:r w:rsidRPr="003A2A1C">
        <w:rPr>
          <w:bCs/>
        </w:rPr>
        <w:t>Д.Скарлатти</w:t>
      </w:r>
      <w:proofErr w:type="spellEnd"/>
      <w:r w:rsidRPr="003A2A1C">
        <w:rPr>
          <w:bCs/>
        </w:rPr>
        <w:t xml:space="preserve">                          Сонаты № 20, № 39 </w:t>
      </w:r>
    </w:p>
    <w:p w:rsidR="003A2A1C" w:rsidRPr="003A2A1C" w:rsidRDefault="003A2A1C" w:rsidP="003A2A1C">
      <w:pPr>
        <w:ind w:left="567"/>
        <w:rPr>
          <w:bCs/>
        </w:rPr>
      </w:pPr>
    </w:p>
    <w:p w:rsidR="003A2A1C" w:rsidRPr="003A2A1C" w:rsidRDefault="003A2A1C" w:rsidP="003A2A1C">
      <w:pPr>
        <w:rPr>
          <w:bCs/>
        </w:rPr>
      </w:pPr>
      <w:r w:rsidRPr="003A2A1C">
        <w:rPr>
          <w:bCs/>
        </w:rPr>
        <w:t>ПЬЕСЫ:</w:t>
      </w:r>
    </w:p>
    <w:p w:rsidR="003A2A1C" w:rsidRPr="003A2A1C" w:rsidRDefault="003A2A1C" w:rsidP="003A2A1C">
      <w:pPr>
        <w:rPr>
          <w:bCs/>
        </w:rPr>
      </w:pPr>
    </w:p>
    <w:p w:rsidR="003A2A1C" w:rsidRPr="003A2A1C" w:rsidRDefault="003A2A1C" w:rsidP="003A2A1C">
      <w:pPr>
        <w:ind w:left="680"/>
        <w:rPr>
          <w:bCs/>
        </w:rPr>
      </w:pPr>
      <w:r w:rsidRPr="003A2A1C">
        <w:rPr>
          <w:bCs/>
        </w:rPr>
        <w:t xml:space="preserve">П.И.Чайковский                                                «Романс», </w:t>
      </w:r>
    </w:p>
    <w:p w:rsidR="003A2A1C" w:rsidRPr="003A2A1C" w:rsidRDefault="003A2A1C" w:rsidP="003A2A1C">
      <w:pPr>
        <w:ind w:left="680"/>
        <w:rPr>
          <w:bCs/>
        </w:rPr>
      </w:pPr>
      <w:r w:rsidRPr="003A2A1C">
        <w:rPr>
          <w:bCs/>
        </w:rPr>
        <w:t xml:space="preserve">    из цикл. «Времена года»: «У камелька», «Жатва»</w:t>
      </w:r>
    </w:p>
    <w:p w:rsidR="003A2A1C" w:rsidRPr="003A2A1C" w:rsidRDefault="003A2A1C" w:rsidP="003A2A1C">
      <w:pPr>
        <w:ind w:left="680"/>
        <w:rPr>
          <w:bCs/>
        </w:rPr>
      </w:pPr>
      <w:proofErr w:type="spellStart"/>
      <w:r w:rsidRPr="003A2A1C">
        <w:rPr>
          <w:bCs/>
        </w:rPr>
        <w:t>Лядов</w:t>
      </w:r>
      <w:proofErr w:type="spellEnd"/>
      <w:r w:rsidRPr="003A2A1C">
        <w:rPr>
          <w:bCs/>
        </w:rPr>
        <w:t xml:space="preserve"> Прелюдия </w:t>
      </w:r>
      <w:r w:rsidRPr="003A2A1C">
        <w:rPr>
          <w:bCs/>
          <w:lang w:val="en-US"/>
        </w:rPr>
        <w:t>Des</w:t>
      </w:r>
      <w:r w:rsidRPr="003A2A1C">
        <w:rPr>
          <w:bCs/>
        </w:rPr>
        <w:t>-</w:t>
      </w:r>
      <w:proofErr w:type="spellStart"/>
      <w:r w:rsidRPr="003A2A1C">
        <w:rPr>
          <w:bCs/>
          <w:lang w:val="en-US"/>
        </w:rPr>
        <w:t>dur</w:t>
      </w:r>
      <w:proofErr w:type="spellEnd"/>
      <w:r w:rsidRPr="003A2A1C">
        <w:rPr>
          <w:bCs/>
        </w:rPr>
        <w:t xml:space="preserve"> ор. 10</w:t>
      </w:r>
    </w:p>
    <w:p w:rsidR="003A2A1C" w:rsidRPr="003A2A1C" w:rsidRDefault="003A2A1C" w:rsidP="003A2A1C">
      <w:pPr>
        <w:ind w:left="680"/>
        <w:rPr>
          <w:bCs/>
        </w:rPr>
      </w:pPr>
      <w:r w:rsidRPr="003A2A1C">
        <w:rPr>
          <w:bCs/>
        </w:rPr>
        <w:t>Д.Д.Шостакович        «Фантастические танцы» ор. 1</w:t>
      </w:r>
    </w:p>
    <w:p w:rsidR="003A2A1C" w:rsidRPr="003A2A1C" w:rsidRDefault="003A2A1C" w:rsidP="003A2A1C">
      <w:pPr>
        <w:ind w:left="680"/>
        <w:rPr>
          <w:bCs/>
        </w:rPr>
      </w:pPr>
      <w:r w:rsidRPr="003A2A1C">
        <w:rPr>
          <w:bCs/>
        </w:rPr>
        <w:t>Бородин                                                   «В монастыре»</w:t>
      </w:r>
    </w:p>
    <w:p w:rsidR="003A2A1C" w:rsidRPr="003A2A1C" w:rsidRDefault="003A2A1C" w:rsidP="003A2A1C">
      <w:pPr>
        <w:ind w:left="680"/>
        <w:rPr>
          <w:bCs/>
        </w:rPr>
      </w:pPr>
      <w:proofErr w:type="spellStart"/>
      <w:r w:rsidRPr="003A2A1C">
        <w:rPr>
          <w:bCs/>
        </w:rPr>
        <w:t>Аскрябин</w:t>
      </w:r>
      <w:proofErr w:type="spellEnd"/>
      <w:r w:rsidRPr="003A2A1C">
        <w:rPr>
          <w:bCs/>
        </w:rPr>
        <w:t xml:space="preserve">                                               Прелюдии ор. 11</w:t>
      </w:r>
    </w:p>
    <w:p w:rsidR="003A2A1C" w:rsidRPr="003A2A1C" w:rsidRDefault="003A2A1C" w:rsidP="003A2A1C">
      <w:pPr>
        <w:ind w:left="680"/>
        <w:rPr>
          <w:bCs/>
        </w:rPr>
      </w:pPr>
      <w:r w:rsidRPr="003A2A1C">
        <w:rPr>
          <w:bCs/>
        </w:rPr>
        <w:t>С.Прокофьев                            «Мимолетности» ор. 22</w:t>
      </w:r>
    </w:p>
    <w:p w:rsidR="003A2A1C" w:rsidRDefault="003A2A1C" w:rsidP="003A2A1C">
      <w:pPr>
        <w:ind w:left="680"/>
        <w:rPr>
          <w:bCs/>
        </w:rPr>
      </w:pPr>
      <w:r w:rsidRPr="003A2A1C">
        <w:rPr>
          <w:bCs/>
        </w:rPr>
        <w:t>Ф.Мендельсон             Песня без слов ор. 19 № 2, № 3</w:t>
      </w:r>
    </w:p>
    <w:p w:rsidR="00F77592" w:rsidRDefault="00F77592" w:rsidP="003A2A1C">
      <w:pPr>
        <w:ind w:left="680"/>
        <w:rPr>
          <w:bCs/>
        </w:rPr>
      </w:pPr>
    </w:p>
    <w:p w:rsidR="00F77592" w:rsidRDefault="00F77592" w:rsidP="003A2A1C">
      <w:pPr>
        <w:ind w:left="680"/>
        <w:rPr>
          <w:bCs/>
        </w:rPr>
      </w:pPr>
    </w:p>
    <w:p w:rsidR="00F77592" w:rsidRPr="003A2A1C" w:rsidRDefault="00F77592" w:rsidP="003A2A1C">
      <w:pPr>
        <w:ind w:left="680"/>
        <w:rPr>
          <w:bCs/>
        </w:rPr>
      </w:pPr>
    </w:p>
    <w:p w:rsidR="003A2A1C" w:rsidRPr="003A2A1C" w:rsidRDefault="003A2A1C" w:rsidP="003A2A1C">
      <w:pPr>
        <w:ind w:left="360"/>
        <w:rPr>
          <w:bCs/>
        </w:rPr>
      </w:pPr>
    </w:p>
    <w:p w:rsidR="009D6495" w:rsidRPr="003A2A1C" w:rsidRDefault="009D6495" w:rsidP="009D6495">
      <w:pPr>
        <w:jc w:val="center"/>
        <w:rPr>
          <w:b/>
          <w:bCs/>
          <w:iCs/>
        </w:rPr>
      </w:pPr>
      <w:r w:rsidRPr="003A2A1C">
        <w:rPr>
          <w:b/>
          <w:bCs/>
          <w:iCs/>
        </w:rPr>
        <w:t>Примерные программы академического концерта:</w:t>
      </w:r>
    </w:p>
    <w:p w:rsidR="003A2A1C" w:rsidRDefault="003A2A1C" w:rsidP="003A2A1C">
      <w:pPr>
        <w:ind w:left="360"/>
        <w:jc w:val="center"/>
        <w:rPr>
          <w:bCs/>
        </w:rPr>
      </w:pPr>
    </w:p>
    <w:p w:rsidR="009D6495" w:rsidRPr="0032336E" w:rsidRDefault="009D6495" w:rsidP="009D6495">
      <w:pPr>
        <w:rPr>
          <w:bCs/>
        </w:rPr>
      </w:pPr>
      <w:r w:rsidRPr="0032336E">
        <w:rPr>
          <w:bCs/>
          <w:lang w:val="en-US"/>
        </w:rPr>
        <w:lastRenderedPageBreak/>
        <w:t>I</w:t>
      </w:r>
      <w:r w:rsidRPr="0032336E">
        <w:rPr>
          <w:bCs/>
        </w:rPr>
        <w:t>-полугодие:</w:t>
      </w:r>
    </w:p>
    <w:p w:rsidR="009D6495" w:rsidRPr="009D6495" w:rsidRDefault="009D6495" w:rsidP="009D6495">
      <w:pPr>
        <w:tabs>
          <w:tab w:val="left" w:pos="2112"/>
        </w:tabs>
        <w:ind w:left="360"/>
        <w:rPr>
          <w:bCs/>
        </w:rPr>
      </w:pPr>
      <w:r>
        <w:rPr>
          <w:bCs/>
        </w:rPr>
        <w:tab/>
      </w:r>
      <w:r>
        <w:rPr>
          <w:bCs/>
          <w:lang w:val="en-US"/>
        </w:rPr>
        <w:t>I</w:t>
      </w:r>
    </w:p>
    <w:p w:rsidR="009D6495" w:rsidRDefault="009D6495" w:rsidP="009D6495">
      <w:r w:rsidRPr="009D6495">
        <w:rPr>
          <w:bCs/>
        </w:rPr>
        <w:t>1</w:t>
      </w:r>
      <w:r>
        <w:rPr>
          <w:bCs/>
        </w:rPr>
        <w:t xml:space="preserve">.И.Крамер     </w:t>
      </w:r>
      <w:r w:rsidRPr="003A2A1C">
        <w:rPr>
          <w:bCs/>
        </w:rPr>
        <w:t>Этюд № 10</w:t>
      </w:r>
    </w:p>
    <w:p w:rsidR="009D6495" w:rsidRDefault="009D6495" w:rsidP="009D6495">
      <w:pPr>
        <w:rPr>
          <w:bCs/>
        </w:rPr>
      </w:pPr>
      <w:r>
        <w:rPr>
          <w:bCs/>
        </w:rPr>
        <w:t xml:space="preserve">2.Бородин  </w:t>
      </w:r>
      <w:r w:rsidRPr="003A2A1C">
        <w:rPr>
          <w:bCs/>
        </w:rPr>
        <w:t xml:space="preserve"> «В монастыре»</w:t>
      </w:r>
    </w:p>
    <w:p w:rsidR="009D6495" w:rsidRPr="00040E6A" w:rsidRDefault="009D6495" w:rsidP="009D6495">
      <w:pPr>
        <w:tabs>
          <w:tab w:val="left" w:pos="2246"/>
        </w:tabs>
        <w:rPr>
          <w:bCs/>
        </w:rPr>
      </w:pPr>
      <w:r>
        <w:rPr>
          <w:bCs/>
        </w:rPr>
        <w:tab/>
      </w:r>
      <w:r>
        <w:rPr>
          <w:bCs/>
          <w:lang w:val="en-US"/>
        </w:rPr>
        <w:t>II</w:t>
      </w:r>
    </w:p>
    <w:p w:rsidR="009D6495" w:rsidRDefault="009D6495" w:rsidP="009D6495">
      <w:r>
        <w:rPr>
          <w:bCs/>
        </w:rPr>
        <w:t>1.</w:t>
      </w:r>
      <w:r w:rsidRPr="003A2A1C">
        <w:rPr>
          <w:bCs/>
        </w:rPr>
        <w:t>А.Бертини     Этюд ор. 32 № 25</w:t>
      </w:r>
    </w:p>
    <w:p w:rsidR="009D6495" w:rsidRDefault="009D6495" w:rsidP="009D6495">
      <w:r>
        <w:rPr>
          <w:bCs/>
        </w:rPr>
        <w:t xml:space="preserve">2.Ф.Мендельсон  </w:t>
      </w:r>
      <w:r w:rsidRPr="003A2A1C">
        <w:rPr>
          <w:bCs/>
        </w:rPr>
        <w:t xml:space="preserve"> Песня без слов ор. 19 № 2</w:t>
      </w:r>
    </w:p>
    <w:p w:rsidR="009D6495" w:rsidRPr="009D6495" w:rsidRDefault="009D6495" w:rsidP="009D6495">
      <w:pPr>
        <w:tabs>
          <w:tab w:val="left" w:pos="2112"/>
        </w:tabs>
        <w:ind w:left="360"/>
        <w:rPr>
          <w:bCs/>
        </w:rPr>
      </w:pPr>
    </w:p>
    <w:p w:rsidR="009D6495" w:rsidRDefault="009D6495" w:rsidP="003A2A1C">
      <w:pPr>
        <w:ind w:left="360"/>
        <w:jc w:val="center"/>
        <w:rPr>
          <w:bCs/>
        </w:rPr>
      </w:pPr>
    </w:p>
    <w:p w:rsidR="009D6495" w:rsidRDefault="009D6495" w:rsidP="003A2A1C">
      <w:pPr>
        <w:ind w:left="360"/>
        <w:jc w:val="center"/>
        <w:rPr>
          <w:bCs/>
        </w:rPr>
      </w:pPr>
    </w:p>
    <w:p w:rsidR="009D6495" w:rsidRPr="003A2A1C" w:rsidRDefault="009D6495" w:rsidP="003A2A1C">
      <w:pPr>
        <w:ind w:left="360"/>
        <w:jc w:val="center"/>
        <w:rPr>
          <w:bCs/>
        </w:rPr>
      </w:pPr>
    </w:p>
    <w:p w:rsidR="009D6495" w:rsidRPr="0032336E" w:rsidRDefault="009D6495" w:rsidP="009D6495">
      <w:pPr>
        <w:rPr>
          <w:bCs/>
        </w:rPr>
      </w:pPr>
      <w:r w:rsidRPr="0032336E">
        <w:rPr>
          <w:bCs/>
          <w:lang w:val="en-US"/>
        </w:rPr>
        <w:t>II</w:t>
      </w:r>
      <w:r w:rsidRPr="0032336E">
        <w:rPr>
          <w:bCs/>
        </w:rPr>
        <w:t>-полугодие:</w:t>
      </w:r>
    </w:p>
    <w:p w:rsidR="003A2A1C" w:rsidRPr="00927C5F" w:rsidRDefault="003A2A1C" w:rsidP="003A2A1C">
      <w:pPr>
        <w:tabs>
          <w:tab w:val="left" w:pos="624"/>
          <w:tab w:val="left" w:pos="2144"/>
        </w:tabs>
        <w:jc w:val="center"/>
        <w:rPr>
          <w:b/>
          <w:bCs/>
        </w:rPr>
      </w:pPr>
      <w:r w:rsidRPr="00927C5F">
        <w:rPr>
          <w:b/>
          <w:bCs/>
          <w:iCs/>
        </w:rPr>
        <w:t>Примерные программы экзамена:</w:t>
      </w:r>
    </w:p>
    <w:p w:rsidR="003A2A1C" w:rsidRPr="009D6495" w:rsidRDefault="003A2A1C" w:rsidP="003A2A1C">
      <w:pPr>
        <w:tabs>
          <w:tab w:val="left" w:pos="624"/>
          <w:tab w:val="left" w:pos="2144"/>
        </w:tabs>
        <w:rPr>
          <w:bCs/>
        </w:rPr>
      </w:pPr>
      <w:r w:rsidRPr="009D6495">
        <w:rPr>
          <w:bCs/>
          <w:lang w:val="en-US"/>
        </w:rPr>
        <w:t>I</w:t>
      </w:r>
    </w:p>
    <w:p w:rsidR="003A2A1C" w:rsidRPr="009D6495" w:rsidRDefault="003A2A1C" w:rsidP="003A2A1C">
      <w:pPr>
        <w:numPr>
          <w:ilvl w:val="0"/>
          <w:numId w:val="33"/>
        </w:numPr>
        <w:tabs>
          <w:tab w:val="left" w:pos="624"/>
          <w:tab w:val="left" w:pos="2144"/>
        </w:tabs>
        <w:rPr>
          <w:bCs/>
        </w:rPr>
      </w:pPr>
      <w:proofErr w:type="spellStart"/>
      <w:r w:rsidRPr="009D6495">
        <w:rPr>
          <w:bCs/>
        </w:rPr>
        <w:t>А.Бертини</w:t>
      </w:r>
      <w:proofErr w:type="spellEnd"/>
      <w:r w:rsidRPr="009D6495">
        <w:rPr>
          <w:bCs/>
        </w:rPr>
        <w:t xml:space="preserve">  Этюд № 25 ор. 32</w:t>
      </w:r>
    </w:p>
    <w:p w:rsidR="003A2A1C" w:rsidRPr="009D6495" w:rsidRDefault="003A2A1C" w:rsidP="003A2A1C">
      <w:pPr>
        <w:numPr>
          <w:ilvl w:val="0"/>
          <w:numId w:val="33"/>
        </w:numPr>
        <w:tabs>
          <w:tab w:val="left" w:pos="624"/>
          <w:tab w:val="left" w:pos="2144"/>
        </w:tabs>
        <w:rPr>
          <w:bCs/>
        </w:rPr>
      </w:pPr>
      <w:proofErr w:type="spellStart"/>
      <w:r w:rsidRPr="009D6495">
        <w:rPr>
          <w:bCs/>
        </w:rPr>
        <w:t>Г.ГендельФугетта</w:t>
      </w:r>
      <w:proofErr w:type="spellEnd"/>
      <w:r w:rsidRPr="009D6495">
        <w:rPr>
          <w:bCs/>
          <w:lang w:val="en-US"/>
        </w:rPr>
        <w:t>D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3A2A1C" w:rsidRPr="009D6495" w:rsidRDefault="003A2A1C" w:rsidP="003A2A1C">
      <w:pPr>
        <w:numPr>
          <w:ilvl w:val="0"/>
          <w:numId w:val="33"/>
        </w:numPr>
        <w:tabs>
          <w:tab w:val="left" w:pos="624"/>
          <w:tab w:val="left" w:pos="2144"/>
        </w:tabs>
        <w:rPr>
          <w:bCs/>
        </w:rPr>
      </w:pPr>
      <w:proofErr w:type="spellStart"/>
      <w:r w:rsidRPr="009D6495">
        <w:rPr>
          <w:bCs/>
        </w:rPr>
        <w:t>Д.Скарлатти</w:t>
      </w:r>
      <w:proofErr w:type="spellEnd"/>
      <w:r w:rsidRPr="009D6495">
        <w:rPr>
          <w:bCs/>
        </w:rPr>
        <w:t xml:space="preserve"> Соната № 20</w:t>
      </w:r>
    </w:p>
    <w:p w:rsidR="003A2A1C" w:rsidRPr="009D6495" w:rsidRDefault="003A2A1C" w:rsidP="003A2A1C">
      <w:pPr>
        <w:numPr>
          <w:ilvl w:val="0"/>
          <w:numId w:val="33"/>
        </w:numPr>
        <w:tabs>
          <w:tab w:val="left" w:pos="624"/>
          <w:tab w:val="left" w:pos="2144"/>
        </w:tabs>
        <w:rPr>
          <w:bCs/>
        </w:rPr>
      </w:pPr>
      <w:r w:rsidRPr="009D6495">
        <w:rPr>
          <w:bCs/>
        </w:rPr>
        <w:t>П.И.Чайковский «Романс»</w:t>
      </w:r>
    </w:p>
    <w:p w:rsidR="003A2A1C" w:rsidRPr="009D6495" w:rsidRDefault="003A2A1C" w:rsidP="003A2A1C">
      <w:pPr>
        <w:keepNext/>
        <w:tabs>
          <w:tab w:val="left" w:pos="624"/>
          <w:tab w:val="left" w:pos="2144"/>
        </w:tabs>
        <w:ind w:left="360"/>
        <w:outlineLvl w:val="3"/>
        <w:rPr>
          <w:bCs/>
          <w:lang w:val="en-US"/>
        </w:rPr>
      </w:pPr>
      <w:r w:rsidRPr="009D6495">
        <w:rPr>
          <w:bCs/>
          <w:lang w:val="en-US"/>
        </w:rPr>
        <w:t xml:space="preserve">                            II</w:t>
      </w:r>
    </w:p>
    <w:p w:rsidR="003A2A1C" w:rsidRPr="009D6495" w:rsidRDefault="003A2A1C" w:rsidP="003A2A1C">
      <w:pPr>
        <w:keepNext/>
        <w:outlineLvl w:val="6"/>
        <w:rPr>
          <w:bCs/>
        </w:rPr>
      </w:pPr>
      <w:r w:rsidRPr="009D6495">
        <w:rPr>
          <w:bCs/>
        </w:rPr>
        <w:t xml:space="preserve">      1.К.Черни  Этюд № 40 ор.299 </w:t>
      </w:r>
    </w:p>
    <w:p w:rsidR="003A2A1C" w:rsidRPr="009D6495" w:rsidRDefault="003A2A1C" w:rsidP="003A2A1C">
      <w:pPr>
        <w:rPr>
          <w:bCs/>
        </w:rPr>
      </w:pPr>
      <w:r w:rsidRPr="009D6495">
        <w:rPr>
          <w:bCs/>
        </w:rPr>
        <w:t xml:space="preserve">      2. И.С.Бах Симфония из партиты № 2 </w:t>
      </w:r>
      <w:r w:rsidRPr="009D6495">
        <w:rPr>
          <w:bCs/>
          <w:lang w:val="en-US"/>
        </w:rPr>
        <w:t>c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3A2A1C" w:rsidRPr="009D6495" w:rsidRDefault="003A2A1C" w:rsidP="003A2A1C">
      <w:pPr>
        <w:rPr>
          <w:bCs/>
        </w:rPr>
      </w:pPr>
      <w:r w:rsidRPr="009D6495">
        <w:rPr>
          <w:bCs/>
        </w:rPr>
        <w:t xml:space="preserve">      3.Й.Гайдн Соната № 20 </w:t>
      </w:r>
      <w:r w:rsidRPr="009D6495">
        <w:rPr>
          <w:bCs/>
          <w:lang w:val="en-US"/>
        </w:rPr>
        <w:t>D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durI</w:t>
      </w:r>
      <w:proofErr w:type="spellEnd"/>
      <w:r w:rsidRPr="009D6495">
        <w:rPr>
          <w:bCs/>
        </w:rPr>
        <w:t xml:space="preserve"> ч.</w:t>
      </w:r>
    </w:p>
    <w:p w:rsidR="003A2A1C" w:rsidRPr="009D6495" w:rsidRDefault="003A2A1C" w:rsidP="003A2A1C">
      <w:pPr>
        <w:rPr>
          <w:bCs/>
        </w:rPr>
      </w:pPr>
      <w:r w:rsidRPr="009D6495">
        <w:rPr>
          <w:bCs/>
        </w:rPr>
        <w:t xml:space="preserve">      4.Ф.Шуберт Скерцо В-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3A2A1C" w:rsidRPr="009D6495" w:rsidRDefault="003A2A1C" w:rsidP="003A2A1C">
      <w:pPr>
        <w:rPr>
          <w:bCs/>
        </w:rPr>
      </w:pPr>
    </w:p>
    <w:p w:rsidR="00D033D2" w:rsidRPr="00AA20C1" w:rsidRDefault="00D033D2" w:rsidP="00AA20C1">
      <w:pPr>
        <w:ind w:left="720"/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8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>132  часа,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9D6495" w:rsidRPr="009D6495" w:rsidRDefault="009D6495" w:rsidP="009D6495">
      <w:pPr>
        <w:jc w:val="center"/>
        <w:rPr>
          <w:bCs/>
          <w:iCs/>
        </w:rPr>
      </w:pPr>
      <w:r w:rsidRPr="009D6495">
        <w:tab/>
      </w:r>
      <w:r w:rsidRPr="009D6495">
        <w:rPr>
          <w:bCs/>
          <w:iCs/>
        </w:rPr>
        <w:t>В течении  учебного года ученик должен пройти:</w:t>
      </w: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2-3 этюда</w:t>
      </w: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2 полифонии</w:t>
      </w: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1-2 произведения крупной формы</w:t>
      </w: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2-3 пьесы</w:t>
      </w: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15-20 хоровых партитур в классе по специальности</w:t>
      </w:r>
    </w:p>
    <w:p w:rsidR="009D6495" w:rsidRPr="009D6495" w:rsidRDefault="009D6495" w:rsidP="009D6495">
      <w:pPr>
        <w:rPr>
          <w:bCs/>
          <w:u w:val="single"/>
        </w:rPr>
      </w:pPr>
    </w:p>
    <w:p w:rsidR="009D6495" w:rsidRPr="009D6495" w:rsidRDefault="009D6495" w:rsidP="009D6495">
      <w:pPr>
        <w:jc w:val="center"/>
        <w:rPr>
          <w:bCs/>
        </w:rPr>
      </w:pPr>
      <w:r w:rsidRPr="009D6495">
        <w:rPr>
          <w:bCs/>
        </w:rPr>
        <w:t>Гаммы (ознакомление)</w:t>
      </w:r>
    </w:p>
    <w:p w:rsidR="009D6495" w:rsidRPr="009D6495" w:rsidRDefault="009D6495" w:rsidP="009D6495">
      <w:pPr>
        <w:ind w:left="680"/>
        <w:rPr>
          <w:bCs/>
        </w:rPr>
      </w:pPr>
      <w:r w:rsidRPr="009D6495">
        <w:rPr>
          <w:bCs/>
        </w:rPr>
        <w:t xml:space="preserve">Требования </w:t>
      </w:r>
      <w:r w:rsidRPr="009D6495">
        <w:rPr>
          <w:bCs/>
          <w:lang w:val="en-US"/>
        </w:rPr>
        <w:t>VII</w:t>
      </w:r>
      <w:r w:rsidRPr="009D6495">
        <w:rPr>
          <w:bCs/>
        </w:rPr>
        <w:t xml:space="preserve"> класса + длинные арпеджио трезвучия и его обращения в прямом и расходящемся движении. Длинное арпеджио Ум\вв7 и его обращений в прямом движении</w:t>
      </w:r>
    </w:p>
    <w:p w:rsidR="009D6495" w:rsidRPr="009D6495" w:rsidRDefault="009D6495" w:rsidP="009D6495">
      <w:pPr>
        <w:ind w:left="680"/>
        <w:rPr>
          <w:bCs/>
        </w:rPr>
      </w:pP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ЭТЮДЫ:</w:t>
      </w:r>
    </w:p>
    <w:p w:rsidR="009D6495" w:rsidRPr="009D6495" w:rsidRDefault="009D6495" w:rsidP="009D6495">
      <w:pPr>
        <w:rPr>
          <w:bCs/>
          <w:u w:val="single"/>
        </w:rPr>
      </w:pP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lastRenderedPageBreak/>
        <w:t>Геллер «25 мелодических этюдов» -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Геллер  Хроматический этюд ор. 14</w:t>
      </w:r>
    </w:p>
    <w:p w:rsidR="009D6495" w:rsidRPr="009D6495" w:rsidRDefault="009D6495" w:rsidP="009D6495">
      <w:pPr>
        <w:ind w:left="567"/>
        <w:rPr>
          <w:bCs/>
        </w:rPr>
      </w:pPr>
      <w:proofErr w:type="spellStart"/>
      <w:r w:rsidRPr="009D6495">
        <w:rPr>
          <w:bCs/>
        </w:rPr>
        <w:t>Мошковский</w:t>
      </w:r>
      <w:proofErr w:type="spellEnd"/>
      <w:r w:rsidRPr="009D6495">
        <w:rPr>
          <w:bCs/>
        </w:rPr>
        <w:t xml:space="preserve"> этюды ор.72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Черни ор.299  по выбору, 3-4 </w:t>
      </w:r>
      <w:proofErr w:type="spellStart"/>
      <w:r w:rsidRPr="009D6495">
        <w:rPr>
          <w:bCs/>
        </w:rPr>
        <w:t>тетр</w:t>
      </w:r>
      <w:proofErr w:type="spellEnd"/>
      <w:r w:rsidRPr="009D6495">
        <w:rPr>
          <w:bCs/>
        </w:rPr>
        <w:t>. № 8,9,17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Черни  ор.740  по выбору</w:t>
      </w:r>
    </w:p>
    <w:p w:rsidR="009D6495" w:rsidRPr="009D6495" w:rsidRDefault="009D6495" w:rsidP="009D6495">
      <w:pPr>
        <w:ind w:left="567"/>
        <w:rPr>
          <w:bCs/>
        </w:rPr>
      </w:pPr>
    </w:p>
    <w:p w:rsidR="009D6495" w:rsidRPr="009D6495" w:rsidRDefault="009D6495" w:rsidP="009D6495">
      <w:pPr>
        <w:ind w:left="567"/>
        <w:rPr>
          <w:bCs/>
        </w:rPr>
      </w:pP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ПОЛИФОНИЯ:</w:t>
      </w:r>
    </w:p>
    <w:p w:rsidR="009D6495" w:rsidRPr="009D6495" w:rsidRDefault="009D6495" w:rsidP="009D6495">
      <w:pPr>
        <w:rPr>
          <w:bCs/>
          <w:u w:val="single"/>
        </w:rPr>
      </w:pP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Бах  Английские сюиты </w:t>
      </w:r>
      <w:r w:rsidRPr="009D6495">
        <w:rPr>
          <w:bCs/>
          <w:lang w:val="en-US"/>
        </w:rPr>
        <w:t>g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  <w:r w:rsidRPr="009D6495">
        <w:rPr>
          <w:bCs/>
        </w:rPr>
        <w:t xml:space="preserve">,  </w:t>
      </w:r>
      <w:r w:rsidRPr="009D6495">
        <w:rPr>
          <w:bCs/>
          <w:lang w:val="en-US"/>
        </w:rPr>
        <w:t>a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         Французские сюиты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         3-х гол. Инвенции 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         ХТК  </w:t>
      </w:r>
      <w:r w:rsidRPr="009D6495">
        <w:rPr>
          <w:bCs/>
          <w:lang w:val="en-US"/>
        </w:rPr>
        <w:t>I</w:t>
      </w:r>
      <w:r w:rsidRPr="009D6495">
        <w:rPr>
          <w:bCs/>
        </w:rPr>
        <w:t xml:space="preserve"> ч. </w:t>
      </w:r>
      <w:proofErr w:type="spellStart"/>
      <w:r w:rsidRPr="009D6495">
        <w:rPr>
          <w:bCs/>
        </w:rPr>
        <w:t>Повыбору</w:t>
      </w:r>
      <w:proofErr w:type="spellEnd"/>
      <w:r w:rsidRPr="009D6495">
        <w:rPr>
          <w:bCs/>
          <w:lang w:val="en-US"/>
        </w:rPr>
        <w:t>II</w:t>
      </w:r>
      <w:r w:rsidRPr="009D6495">
        <w:rPr>
          <w:bCs/>
        </w:rPr>
        <w:t xml:space="preserve"> ч.   </w:t>
      </w:r>
      <w:r w:rsidRPr="009D6495">
        <w:rPr>
          <w:bCs/>
          <w:lang w:val="en-US"/>
        </w:rPr>
        <w:t>f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9D6495" w:rsidRPr="009D6495" w:rsidRDefault="009D6495" w:rsidP="009D6495">
      <w:pPr>
        <w:ind w:left="567"/>
        <w:rPr>
          <w:bCs/>
        </w:rPr>
      </w:pPr>
      <w:proofErr w:type="spellStart"/>
      <w:r w:rsidRPr="009D6495">
        <w:rPr>
          <w:bCs/>
        </w:rPr>
        <w:t>Телеман</w:t>
      </w:r>
      <w:proofErr w:type="spellEnd"/>
      <w:r w:rsidRPr="009D6495">
        <w:rPr>
          <w:bCs/>
        </w:rPr>
        <w:t xml:space="preserve">  Фантазия  </w:t>
      </w:r>
      <w:r w:rsidRPr="009D6495">
        <w:rPr>
          <w:bCs/>
          <w:lang w:val="en-US"/>
        </w:rPr>
        <w:t>f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9D6495" w:rsidRPr="009D6495" w:rsidRDefault="009D6495" w:rsidP="009D6495">
      <w:pPr>
        <w:rPr>
          <w:bCs/>
        </w:rPr>
      </w:pP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КРУПНАЯ ФОРМА:</w:t>
      </w:r>
    </w:p>
    <w:p w:rsidR="009D6495" w:rsidRPr="009D6495" w:rsidRDefault="009D6495" w:rsidP="009D6495">
      <w:pPr>
        <w:rPr>
          <w:bCs/>
          <w:u w:val="single"/>
        </w:rPr>
      </w:pP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 Гайдн         Сонаты по 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выбору, Соната </w:t>
      </w:r>
      <w:r w:rsidRPr="009D6495">
        <w:rPr>
          <w:bCs/>
          <w:lang w:val="en-US"/>
        </w:rPr>
        <w:t>e</w:t>
      </w:r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Бетховен  «6 легких вариаций»  Сонаты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Моцарт   Соната </w:t>
      </w:r>
      <w:r w:rsidRPr="009D6495">
        <w:rPr>
          <w:bCs/>
          <w:lang w:val="en-US"/>
        </w:rPr>
        <w:t>F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  <w:r w:rsidRPr="009D6495">
        <w:rPr>
          <w:bCs/>
        </w:rPr>
        <w:t xml:space="preserve"> , по выбору</w:t>
      </w:r>
    </w:p>
    <w:p w:rsidR="009D6495" w:rsidRPr="009D6495" w:rsidRDefault="009D6495" w:rsidP="009D6495">
      <w:pPr>
        <w:ind w:left="567"/>
        <w:rPr>
          <w:bCs/>
        </w:rPr>
      </w:pPr>
      <w:proofErr w:type="spellStart"/>
      <w:r w:rsidRPr="009D6495">
        <w:rPr>
          <w:bCs/>
        </w:rPr>
        <w:t>Клементи</w:t>
      </w:r>
      <w:proofErr w:type="spellEnd"/>
      <w:r w:rsidRPr="009D6495">
        <w:rPr>
          <w:bCs/>
        </w:rPr>
        <w:t xml:space="preserve">  Соната </w:t>
      </w:r>
      <w:r w:rsidRPr="009D6495">
        <w:rPr>
          <w:bCs/>
          <w:lang w:val="en-US"/>
        </w:rPr>
        <w:t>D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Ф.Э.Бах   Сонаты</w:t>
      </w:r>
    </w:p>
    <w:p w:rsidR="009D6495" w:rsidRPr="009D6495" w:rsidRDefault="009D6495" w:rsidP="009D6495">
      <w:pPr>
        <w:ind w:left="567"/>
        <w:rPr>
          <w:bCs/>
        </w:rPr>
      </w:pPr>
      <w:proofErr w:type="spellStart"/>
      <w:r w:rsidRPr="009D6495">
        <w:rPr>
          <w:bCs/>
        </w:rPr>
        <w:t>Бортнянский</w:t>
      </w:r>
      <w:proofErr w:type="spellEnd"/>
      <w:r w:rsidRPr="009D6495">
        <w:rPr>
          <w:bCs/>
        </w:rPr>
        <w:t xml:space="preserve">  Соната </w:t>
      </w:r>
      <w:r w:rsidRPr="009D6495">
        <w:rPr>
          <w:bCs/>
          <w:lang w:val="en-US"/>
        </w:rPr>
        <w:t>C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9D6495" w:rsidRPr="009D6495" w:rsidRDefault="009D6495" w:rsidP="009D6495">
      <w:pPr>
        <w:ind w:left="567"/>
        <w:rPr>
          <w:bCs/>
        </w:rPr>
      </w:pPr>
    </w:p>
    <w:p w:rsidR="009D6495" w:rsidRPr="009D6495" w:rsidRDefault="009D6495" w:rsidP="009D6495">
      <w:pPr>
        <w:rPr>
          <w:bCs/>
        </w:rPr>
      </w:pPr>
      <w:r w:rsidRPr="009D6495">
        <w:rPr>
          <w:bCs/>
        </w:rPr>
        <w:t>ПЬЕСЫ:</w:t>
      </w:r>
    </w:p>
    <w:p w:rsidR="009D6495" w:rsidRPr="009D6495" w:rsidRDefault="009D6495" w:rsidP="009D6495">
      <w:pPr>
        <w:rPr>
          <w:bCs/>
          <w:u w:val="single"/>
        </w:rPr>
      </w:pP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Чайковский  Ноктюрн </w:t>
      </w:r>
      <w:proofErr w:type="spellStart"/>
      <w:r w:rsidRPr="009D6495">
        <w:rPr>
          <w:bCs/>
          <w:lang w:val="en-US"/>
        </w:rPr>
        <w:t>cis</w:t>
      </w:r>
      <w:proofErr w:type="spellEnd"/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  <w:r w:rsidRPr="009D6495">
        <w:rPr>
          <w:bCs/>
        </w:rPr>
        <w:t>, «Времена года»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Глинка  ноктюрн «Разлука»</w:t>
      </w:r>
    </w:p>
    <w:p w:rsidR="009D6495" w:rsidRPr="009D6495" w:rsidRDefault="009D6495" w:rsidP="009D6495">
      <w:pPr>
        <w:ind w:left="567"/>
        <w:rPr>
          <w:bCs/>
        </w:rPr>
      </w:pPr>
      <w:proofErr w:type="spellStart"/>
      <w:r w:rsidRPr="009D6495">
        <w:rPr>
          <w:bCs/>
        </w:rPr>
        <w:t>Лядов</w:t>
      </w:r>
      <w:proofErr w:type="spellEnd"/>
      <w:r w:rsidRPr="009D6495">
        <w:rPr>
          <w:bCs/>
        </w:rPr>
        <w:t xml:space="preserve">  Прелюдии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Прокофьев  «Мимолетности» ор.22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Мендельсон  «Песни без слов» по выбору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>Рахманинов  Музыкальный момент № 1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                        Прелюдии</w:t>
      </w:r>
    </w:p>
    <w:p w:rsidR="009D6495" w:rsidRPr="009D6495" w:rsidRDefault="009D6495" w:rsidP="009D6495">
      <w:pPr>
        <w:ind w:left="567"/>
        <w:rPr>
          <w:bCs/>
        </w:rPr>
      </w:pPr>
      <w:r w:rsidRPr="009D6495">
        <w:rPr>
          <w:bCs/>
        </w:rPr>
        <w:t xml:space="preserve">Шуман  «Детские сцены», </w:t>
      </w:r>
      <w:proofErr w:type="spellStart"/>
      <w:r w:rsidRPr="009D6495">
        <w:rPr>
          <w:bCs/>
        </w:rPr>
        <w:t>Новелетты</w:t>
      </w:r>
      <w:proofErr w:type="spellEnd"/>
      <w:r w:rsidRPr="009D6495">
        <w:rPr>
          <w:bCs/>
        </w:rPr>
        <w:t xml:space="preserve"> по выбору</w:t>
      </w:r>
    </w:p>
    <w:p w:rsidR="009D6495" w:rsidRPr="009D6495" w:rsidRDefault="009D6495" w:rsidP="009D6495">
      <w:pPr>
        <w:ind w:left="360"/>
        <w:jc w:val="center"/>
        <w:rPr>
          <w:bCs/>
        </w:rPr>
      </w:pPr>
    </w:p>
    <w:p w:rsidR="009D6495" w:rsidRPr="009D6495" w:rsidRDefault="009D6495" w:rsidP="009D6495">
      <w:pPr>
        <w:ind w:left="360"/>
        <w:jc w:val="center"/>
        <w:rPr>
          <w:bCs/>
        </w:rPr>
      </w:pPr>
    </w:p>
    <w:p w:rsidR="009D6495" w:rsidRPr="009D6495" w:rsidRDefault="009D6495" w:rsidP="009D6495">
      <w:pPr>
        <w:tabs>
          <w:tab w:val="left" w:pos="1060"/>
        </w:tabs>
        <w:rPr>
          <w:b/>
          <w:bCs/>
        </w:rPr>
      </w:pPr>
    </w:p>
    <w:p w:rsidR="009D6495" w:rsidRDefault="009D6495" w:rsidP="009D6495">
      <w:pPr>
        <w:tabs>
          <w:tab w:val="left" w:pos="624"/>
          <w:tab w:val="left" w:pos="2144"/>
        </w:tabs>
        <w:jc w:val="center"/>
        <w:rPr>
          <w:b/>
          <w:bCs/>
          <w:iCs/>
        </w:rPr>
      </w:pPr>
      <w:r w:rsidRPr="009D6495">
        <w:rPr>
          <w:b/>
          <w:bCs/>
          <w:iCs/>
        </w:rPr>
        <w:t xml:space="preserve">Примерная программа  академического концерта </w:t>
      </w:r>
      <w:r>
        <w:rPr>
          <w:b/>
          <w:bCs/>
          <w:iCs/>
        </w:rPr>
        <w:t xml:space="preserve"> для учащихся</w:t>
      </w:r>
    </w:p>
    <w:p w:rsidR="009D6495" w:rsidRPr="009D6495" w:rsidRDefault="009D6495" w:rsidP="009D6495">
      <w:pPr>
        <w:tabs>
          <w:tab w:val="left" w:pos="624"/>
          <w:tab w:val="left" w:pos="2144"/>
        </w:tabs>
        <w:jc w:val="center"/>
        <w:rPr>
          <w:b/>
          <w:bCs/>
          <w:iCs/>
        </w:rPr>
      </w:pPr>
      <w:r>
        <w:rPr>
          <w:b/>
          <w:bCs/>
          <w:iCs/>
        </w:rPr>
        <w:t xml:space="preserve"> по 9 летнему курсу обучения.</w:t>
      </w:r>
    </w:p>
    <w:p w:rsidR="009D6495" w:rsidRPr="009D6495" w:rsidRDefault="009D6495" w:rsidP="009D6495">
      <w:pPr>
        <w:tabs>
          <w:tab w:val="left" w:pos="624"/>
          <w:tab w:val="left" w:pos="2144"/>
        </w:tabs>
        <w:rPr>
          <w:bCs/>
          <w:i/>
          <w:iCs/>
        </w:rPr>
      </w:pPr>
    </w:p>
    <w:p w:rsidR="009D6495" w:rsidRPr="009D6495" w:rsidRDefault="009D6495" w:rsidP="009D6495">
      <w:pPr>
        <w:rPr>
          <w:bCs/>
        </w:rPr>
      </w:pPr>
      <w:r w:rsidRPr="009D6495">
        <w:rPr>
          <w:bCs/>
          <w:lang w:val="en-US"/>
        </w:rPr>
        <w:t>I</w:t>
      </w:r>
      <w:r w:rsidRPr="009D6495">
        <w:rPr>
          <w:bCs/>
        </w:rPr>
        <w:t>-полугодие:</w:t>
      </w:r>
    </w:p>
    <w:p w:rsidR="009D6495" w:rsidRPr="009D6495" w:rsidRDefault="009D6495" w:rsidP="009D6495">
      <w:pPr>
        <w:tabs>
          <w:tab w:val="left" w:pos="624"/>
          <w:tab w:val="left" w:pos="2144"/>
        </w:tabs>
        <w:rPr>
          <w:bCs/>
        </w:rPr>
      </w:pPr>
    </w:p>
    <w:p w:rsidR="009D6495" w:rsidRPr="009D6495" w:rsidRDefault="009D6495" w:rsidP="009D6495">
      <w:pPr>
        <w:tabs>
          <w:tab w:val="left" w:pos="1440"/>
        </w:tabs>
        <w:rPr>
          <w:bCs/>
        </w:rPr>
      </w:pPr>
      <w:r>
        <w:rPr>
          <w:bCs/>
        </w:rPr>
        <w:tab/>
      </w:r>
      <w:r>
        <w:rPr>
          <w:bCs/>
          <w:lang w:val="en-US"/>
        </w:rPr>
        <w:t>I</w:t>
      </w:r>
    </w:p>
    <w:p w:rsidR="009D6495" w:rsidRPr="009D6495" w:rsidRDefault="009D6495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9D6495">
        <w:rPr>
          <w:bCs/>
        </w:rPr>
        <w:t>1.Бертини   Этюд  ор. 32 № 39</w:t>
      </w:r>
    </w:p>
    <w:p w:rsidR="009D6495" w:rsidRPr="009D6495" w:rsidRDefault="009D6495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9D6495">
        <w:rPr>
          <w:bCs/>
        </w:rPr>
        <w:t xml:space="preserve">2.Чайковский  Ноктюрн  </w:t>
      </w:r>
      <w:proofErr w:type="spellStart"/>
      <w:r w:rsidRPr="009D6495">
        <w:rPr>
          <w:bCs/>
          <w:lang w:val="en-US"/>
        </w:rPr>
        <w:t>cis</w:t>
      </w:r>
      <w:proofErr w:type="spellEnd"/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</w:p>
    <w:p w:rsidR="009D6495" w:rsidRPr="009D6495" w:rsidRDefault="009D6495" w:rsidP="00287D8F">
      <w:pPr>
        <w:tabs>
          <w:tab w:val="left" w:pos="1517"/>
        </w:tabs>
        <w:ind w:left="624"/>
        <w:rPr>
          <w:bCs/>
        </w:rPr>
      </w:pPr>
      <w:r>
        <w:rPr>
          <w:bCs/>
        </w:rPr>
        <w:tab/>
      </w:r>
      <w:r>
        <w:rPr>
          <w:bCs/>
          <w:lang w:val="en-US"/>
        </w:rPr>
        <w:t>II</w:t>
      </w:r>
    </w:p>
    <w:p w:rsidR="009D6495" w:rsidRPr="009D6495" w:rsidRDefault="009D6495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287D8F">
        <w:rPr>
          <w:bCs/>
        </w:rPr>
        <w:t>1.</w:t>
      </w:r>
      <w:r w:rsidRPr="009D6495">
        <w:rPr>
          <w:bCs/>
        </w:rPr>
        <w:t xml:space="preserve">Моцарт   Рондо  </w:t>
      </w:r>
      <w:r w:rsidRPr="009D6495">
        <w:rPr>
          <w:bCs/>
          <w:lang w:val="en-US"/>
        </w:rPr>
        <w:t>Des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9D6495" w:rsidRPr="00040E6A" w:rsidRDefault="009D6495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9D6495">
        <w:rPr>
          <w:bCs/>
        </w:rPr>
        <w:t>Мендельсон  Песня без слов  ор. 53  №20</w:t>
      </w:r>
    </w:p>
    <w:p w:rsidR="00287D8F" w:rsidRPr="00040E6A" w:rsidRDefault="00287D8F" w:rsidP="009D6495">
      <w:pPr>
        <w:tabs>
          <w:tab w:val="left" w:pos="624"/>
          <w:tab w:val="left" w:pos="2144"/>
        </w:tabs>
        <w:rPr>
          <w:bCs/>
        </w:rPr>
      </w:pPr>
    </w:p>
    <w:p w:rsidR="009D6495" w:rsidRPr="00DA4A01" w:rsidRDefault="009D6495" w:rsidP="009D6495">
      <w:pPr>
        <w:rPr>
          <w:bCs/>
        </w:rPr>
      </w:pPr>
      <w:r w:rsidRPr="00DA4A01">
        <w:rPr>
          <w:bCs/>
          <w:lang w:val="en-US"/>
        </w:rPr>
        <w:t>II</w:t>
      </w:r>
      <w:r w:rsidRPr="00DA4A01">
        <w:rPr>
          <w:bCs/>
        </w:rPr>
        <w:t>-полугодие:</w:t>
      </w:r>
    </w:p>
    <w:p w:rsidR="00287D8F" w:rsidRPr="00DA4A01" w:rsidRDefault="00287D8F" w:rsidP="00287D8F">
      <w:pPr>
        <w:tabs>
          <w:tab w:val="left" w:pos="1498"/>
        </w:tabs>
        <w:rPr>
          <w:bCs/>
        </w:rPr>
      </w:pPr>
      <w:r w:rsidRPr="00DA4A01">
        <w:rPr>
          <w:bCs/>
        </w:rPr>
        <w:tab/>
      </w:r>
      <w:r w:rsidRPr="00DA4A01">
        <w:rPr>
          <w:bCs/>
          <w:lang w:val="en-US"/>
        </w:rPr>
        <w:t>I</w:t>
      </w:r>
    </w:p>
    <w:p w:rsidR="009D6495" w:rsidRPr="00DA4A01" w:rsidRDefault="00287D8F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DA4A01">
        <w:rPr>
          <w:bCs/>
        </w:rPr>
        <w:lastRenderedPageBreak/>
        <w:t>1.</w:t>
      </w:r>
      <w:r w:rsidR="009D6495" w:rsidRPr="00DA4A01">
        <w:rPr>
          <w:bCs/>
        </w:rPr>
        <w:t>Мошковский  Этюд  ор.72  №4</w:t>
      </w:r>
    </w:p>
    <w:p w:rsidR="009D6495" w:rsidRPr="00DA4A01" w:rsidRDefault="00287D8F" w:rsidP="00287D8F">
      <w:pPr>
        <w:tabs>
          <w:tab w:val="left" w:pos="624"/>
          <w:tab w:val="left" w:pos="2144"/>
        </w:tabs>
        <w:ind w:left="624"/>
        <w:rPr>
          <w:bCs/>
        </w:rPr>
      </w:pPr>
      <w:r w:rsidRPr="00DA4A01">
        <w:rPr>
          <w:bCs/>
        </w:rPr>
        <w:t>2.</w:t>
      </w:r>
      <w:r w:rsidR="009D6495" w:rsidRPr="00DA4A01">
        <w:rPr>
          <w:bCs/>
        </w:rPr>
        <w:t xml:space="preserve">Гайдн  Соната </w:t>
      </w:r>
      <w:r w:rsidR="009D6495" w:rsidRPr="00DA4A01">
        <w:rPr>
          <w:bCs/>
          <w:lang w:val="en-US"/>
        </w:rPr>
        <w:t>h</w:t>
      </w:r>
      <w:r w:rsidR="009D6495" w:rsidRPr="00DA4A01">
        <w:rPr>
          <w:bCs/>
        </w:rPr>
        <w:t>-</w:t>
      </w:r>
      <w:proofErr w:type="spellStart"/>
      <w:r w:rsidR="009D6495" w:rsidRPr="00DA4A01">
        <w:rPr>
          <w:bCs/>
          <w:lang w:val="en-US"/>
        </w:rPr>
        <w:t>mollI</w:t>
      </w:r>
      <w:proofErr w:type="spellEnd"/>
      <w:r w:rsidR="009D6495" w:rsidRPr="00DA4A01">
        <w:rPr>
          <w:bCs/>
        </w:rPr>
        <w:t xml:space="preserve"> ч.</w:t>
      </w:r>
    </w:p>
    <w:p w:rsidR="002E3082" w:rsidRPr="00DA4A01" w:rsidRDefault="002E3082" w:rsidP="002E3082">
      <w:pPr>
        <w:ind w:left="567"/>
        <w:rPr>
          <w:bCs/>
        </w:rPr>
      </w:pPr>
      <w:r w:rsidRPr="00DA4A01">
        <w:rPr>
          <w:bCs/>
        </w:rPr>
        <w:t xml:space="preserve"> 3.</w:t>
      </w:r>
      <w:r w:rsidR="00DA4A01" w:rsidRPr="00DA4A01">
        <w:rPr>
          <w:bCs/>
        </w:rPr>
        <w:t>И.С.Бах 2-х гол инвенция № 13</w:t>
      </w:r>
    </w:p>
    <w:p w:rsidR="009D6495" w:rsidRPr="002E3082" w:rsidRDefault="00287D8F" w:rsidP="00287D8F">
      <w:pPr>
        <w:tabs>
          <w:tab w:val="left" w:pos="1574"/>
        </w:tabs>
        <w:ind w:left="624"/>
        <w:rPr>
          <w:bCs/>
        </w:rPr>
      </w:pPr>
      <w:r w:rsidRPr="002E3082">
        <w:rPr>
          <w:bCs/>
        </w:rPr>
        <w:tab/>
      </w:r>
      <w:r w:rsidRPr="002E3082">
        <w:rPr>
          <w:bCs/>
          <w:lang w:val="en-US"/>
        </w:rPr>
        <w:t>II</w:t>
      </w:r>
    </w:p>
    <w:p w:rsidR="00287D8F" w:rsidRPr="002E3082" w:rsidRDefault="002E3082" w:rsidP="00287D8F">
      <w:pPr>
        <w:ind w:left="624"/>
        <w:rPr>
          <w:bCs/>
        </w:rPr>
      </w:pPr>
      <w:r w:rsidRPr="002E3082">
        <w:rPr>
          <w:bCs/>
        </w:rPr>
        <w:t xml:space="preserve">1. </w:t>
      </w:r>
      <w:proofErr w:type="spellStart"/>
      <w:r w:rsidR="00287D8F" w:rsidRPr="002E3082">
        <w:rPr>
          <w:bCs/>
        </w:rPr>
        <w:t>Телеман</w:t>
      </w:r>
      <w:proofErr w:type="spellEnd"/>
      <w:r w:rsidR="00287D8F" w:rsidRPr="002E3082">
        <w:rPr>
          <w:bCs/>
        </w:rPr>
        <w:t xml:space="preserve">  Фантазия  </w:t>
      </w:r>
      <w:r w:rsidR="00287D8F" w:rsidRPr="002E3082">
        <w:rPr>
          <w:bCs/>
          <w:lang w:val="en-US"/>
        </w:rPr>
        <w:t>f</w:t>
      </w:r>
      <w:r w:rsidR="00287D8F" w:rsidRPr="002E3082">
        <w:rPr>
          <w:bCs/>
        </w:rPr>
        <w:t>-</w:t>
      </w:r>
      <w:r w:rsidR="00287D8F" w:rsidRPr="002E3082">
        <w:rPr>
          <w:bCs/>
          <w:lang w:val="en-US"/>
        </w:rPr>
        <w:t>moll</w:t>
      </w:r>
    </w:p>
    <w:p w:rsidR="00287D8F" w:rsidRPr="002E3082" w:rsidRDefault="002E3082" w:rsidP="00287D8F">
      <w:pPr>
        <w:ind w:left="624"/>
        <w:rPr>
          <w:bCs/>
        </w:rPr>
      </w:pPr>
      <w:r w:rsidRPr="002E3082">
        <w:rPr>
          <w:bCs/>
        </w:rPr>
        <w:t xml:space="preserve">2. </w:t>
      </w:r>
      <w:r w:rsidR="00287D8F" w:rsidRPr="002E3082">
        <w:rPr>
          <w:bCs/>
        </w:rPr>
        <w:t>Глинка  ноктюрн «Разлука»</w:t>
      </w:r>
    </w:p>
    <w:p w:rsidR="009D6495" w:rsidRPr="002E3082" w:rsidRDefault="002E3082" w:rsidP="002E3082">
      <w:pPr>
        <w:ind w:firstLine="708"/>
        <w:rPr>
          <w:bCs/>
        </w:rPr>
      </w:pPr>
      <w:r w:rsidRPr="002E3082">
        <w:rPr>
          <w:bCs/>
        </w:rPr>
        <w:t xml:space="preserve">3. </w:t>
      </w:r>
      <w:proofErr w:type="spellStart"/>
      <w:r w:rsidRPr="002E3082">
        <w:rPr>
          <w:bCs/>
        </w:rPr>
        <w:t>Клементи</w:t>
      </w:r>
      <w:proofErr w:type="spellEnd"/>
      <w:r w:rsidRPr="002E3082">
        <w:rPr>
          <w:bCs/>
        </w:rPr>
        <w:t xml:space="preserve">  Соната </w:t>
      </w:r>
      <w:r w:rsidRPr="002E3082">
        <w:rPr>
          <w:bCs/>
          <w:lang w:val="en-US"/>
        </w:rPr>
        <w:t>D</w:t>
      </w:r>
      <w:r w:rsidRPr="002E3082">
        <w:rPr>
          <w:bCs/>
        </w:rPr>
        <w:t>-</w:t>
      </w:r>
      <w:proofErr w:type="spellStart"/>
      <w:r w:rsidRPr="002E3082">
        <w:rPr>
          <w:bCs/>
          <w:lang w:val="en-US"/>
        </w:rPr>
        <w:t>dur</w:t>
      </w:r>
      <w:proofErr w:type="spellEnd"/>
    </w:p>
    <w:p w:rsidR="00287D8F" w:rsidRDefault="00287D8F" w:rsidP="00287D8F">
      <w:pPr>
        <w:tabs>
          <w:tab w:val="left" w:pos="1248"/>
        </w:tabs>
        <w:jc w:val="center"/>
        <w:rPr>
          <w:b/>
        </w:rPr>
      </w:pPr>
      <w:r w:rsidRPr="00287D8F">
        <w:rPr>
          <w:b/>
        </w:rPr>
        <w:t>Примерная программа итогового экзамена</w:t>
      </w:r>
      <w:r>
        <w:rPr>
          <w:b/>
        </w:rPr>
        <w:t xml:space="preserve"> для учащихся</w:t>
      </w:r>
    </w:p>
    <w:p w:rsidR="00D033D2" w:rsidRDefault="00287D8F" w:rsidP="00287D8F">
      <w:pPr>
        <w:tabs>
          <w:tab w:val="left" w:pos="1248"/>
        </w:tabs>
        <w:jc w:val="center"/>
        <w:rPr>
          <w:b/>
        </w:rPr>
      </w:pPr>
      <w:r>
        <w:rPr>
          <w:b/>
        </w:rPr>
        <w:t xml:space="preserve"> по 8-летнему курсу обучения</w:t>
      </w:r>
      <w:r w:rsidRPr="00287D8F">
        <w:rPr>
          <w:b/>
        </w:rPr>
        <w:t>.</w:t>
      </w:r>
    </w:p>
    <w:p w:rsidR="00287D8F" w:rsidRPr="009D6495" w:rsidRDefault="00287D8F" w:rsidP="00287D8F">
      <w:pPr>
        <w:ind w:left="567"/>
        <w:rPr>
          <w:bCs/>
        </w:rPr>
      </w:pPr>
      <w:r w:rsidRPr="00287D8F">
        <w:tab/>
        <w:t>1.</w:t>
      </w:r>
      <w:r w:rsidRPr="009D6495">
        <w:rPr>
          <w:bCs/>
        </w:rPr>
        <w:t xml:space="preserve">Черни ор.299  3-4 </w:t>
      </w:r>
      <w:proofErr w:type="spellStart"/>
      <w:r w:rsidRPr="009D6495">
        <w:rPr>
          <w:bCs/>
        </w:rPr>
        <w:t>тетр</w:t>
      </w:r>
      <w:proofErr w:type="spellEnd"/>
      <w:r w:rsidRPr="009D6495">
        <w:rPr>
          <w:bCs/>
        </w:rPr>
        <w:t xml:space="preserve">. № </w:t>
      </w:r>
      <w:r w:rsidRPr="00287D8F">
        <w:rPr>
          <w:bCs/>
        </w:rPr>
        <w:t>9</w:t>
      </w:r>
    </w:p>
    <w:p w:rsidR="00287D8F" w:rsidRPr="009D6495" w:rsidRDefault="00287D8F" w:rsidP="00287D8F">
      <w:pPr>
        <w:ind w:left="567"/>
        <w:rPr>
          <w:bCs/>
        </w:rPr>
      </w:pPr>
      <w:r w:rsidRPr="00287D8F">
        <w:rPr>
          <w:bCs/>
        </w:rPr>
        <w:t xml:space="preserve">  2.И.С.Бах 2</w:t>
      </w:r>
      <w:r w:rsidRPr="009D6495">
        <w:rPr>
          <w:bCs/>
        </w:rPr>
        <w:t>-х гол. Инвенци</w:t>
      </w:r>
      <w:r w:rsidRPr="00287D8F">
        <w:rPr>
          <w:bCs/>
        </w:rPr>
        <w:t>я № 13</w:t>
      </w:r>
    </w:p>
    <w:p w:rsidR="00287D8F" w:rsidRPr="009D6495" w:rsidRDefault="00287D8F" w:rsidP="00287D8F">
      <w:pPr>
        <w:ind w:left="567"/>
        <w:rPr>
          <w:bCs/>
        </w:rPr>
      </w:pPr>
      <w:r w:rsidRPr="00287D8F">
        <w:rPr>
          <w:bCs/>
        </w:rPr>
        <w:t xml:space="preserve">  3.</w:t>
      </w:r>
      <w:r w:rsidRPr="009D6495">
        <w:rPr>
          <w:bCs/>
        </w:rPr>
        <w:t xml:space="preserve">Клементи  Соната </w:t>
      </w:r>
      <w:r w:rsidRPr="009D6495">
        <w:rPr>
          <w:bCs/>
          <w:lang w:val="en-US"/>
        </w:rPr>
        <w:t>D</w:t>
      </w:r>
      <w:r w:rsidRPr="009D6495">
        <w:rPr>
          <w:bCs/>
        </w:rPr>
        <w:t>-</w:t>
      </w:r>
      <w:proofErr w:type="spellStart"/>
      <w:r w:rsidRPr="009D6495">
        <w:rPr>
          <w:bCs/>
          <w:lang w:val="en-US"/>
        </w:rPr>
        <w:t>dur</w:t>
      </w:r>
      <w:proofErr w:type="spellEnd"/>
    </w:p>
    <w:p w:rsidR="00287D8F" w:rsidRDefault="00287D8F" w:rsidP="00287D8F">
      <w:pPr>
        <w:rPr>
          <w:bCs/>
        </w:rPr>
      </w:pPr>
      <w:r w:rsidRPr="00287D8F">
        <w:rPr>
          <w:bCs/>
        </w:rPr>
        <w:t xml:space="preserve">            4.</w:t>
      </w:r>
      <w:r w:rsidRPr="009D6495">
        <w:rPr>
          <w:bCs/>
        </w:rPr>
        <w:t xml:space="preserve">Чайковский  Ноктюрн </w:t>
      </w:r>
      <w:proofErr w:type="spellStart"/>
      <w:r w:rsidRPr="009D6495">
        <w:rPr>
          <w:bCs/>
          <w:lang w:val="en-US"/>
        </w:rPr>
        <w:t>cis</w:t>
      </w:r>
      <w:proofErr w:type="spellEnd"/>
      <w:r w:rsidRPr="009D6495">
        <w:rPr>
          <w:bCs/>
        </w:rPr>
        <w:t>-</w:t>
      </w:r>
      <w:r w:rsidRPr="009D6495">
        <w:rPr>
          <w:bCs/>
          <w:lang w:val="en-US"/>
        </w:rPr>
        <w:t>moll</w:t>
      </w:r>
      <w:r w:rsidRPr="009D6495">
        <w:rPr>
          <w:bCs/>
        </w:rPr>
        <w:t xml:space="preserve">, </w:t>
      </w:r>
    </w:p>
    <w:p w:rsidR="00287D8F" w:rsidRPr="00287D8F" w:rsidRDefault="00287D8F" w:rsidP="00287D8F"/>
    <w:p w:rsidR="00287D8F" w:rsidRPr="00FB2D88" w:rsidRDefault="00287D8F" w:rsidP="00287D8F">
      <w:pPr>
        <w:pStyle w:val="a5"/>
        <w:rPr>
          <w:b w:val="0"/>
        </w:rPr>
      </w:pPr>
      <w:r w:rsidRPr="00FB2D88">
        <w:rPr>
          <w:b w:val="0"/>
        </w:rPr>
        <w:t xml:space="preserve">Экзамену предшествуют </w:t>
      </w:r>
      <w:r w:rsidR="00D94AFE">
        <w:rPr>
          <w:b w:val="0"/>
        </w:rPr>
        <w:t xml:space="preserve">четыре </w:t>
      </w:r>
      <w:r w:rsidRPr="00FB2D88">
        <w:rPr>
          <w:b w:val="0"/>
        </w:rPr>
        <w:t xml:space="preserve"> предварительных прослушивания:</w:t>
      </w:r>
    </w:p>
    <w:p w:rsidR="00D94AFE" w:rsidRDefault="00287D8F" w:rsidP="00287D8F">
      <w:pPr>
        <w:pStyle w:val="a5"/>
        <w:rPr>
          <w:b w:val="0"/>
        </w:rPr>
      </w:pPr>
      <w:r w:rsidRPr="00FB2D88">
        <w:rPr>
          <w:b w:val="0"/>
        </w:rPr>
        <w:t xml:space="preserve">      -   </w:t>
      </w:r>
      <w:r w:rsidR="00D94AFE">
        <w:rPr>
          <w:b w:val="0"/>
        </w:rPr>
        <w:t>в октябре исполняется этюд</w:t>
      </w:r>
    </w:p>
    <w:p w:rsidR="00287D8F" w:rsidRPr="00FB2D88" w:rsidRDefault="00D94AFE" w:rsidP="00287D8F">
      <w:pPr>
        <w:pStyle w:val="a5"/>
        <w:rPr>
          <w:b w:val="0"/>
        </w:rPr>
      </w:pPr>
      <w:r>
        <w:rPr>
          <w:b w:val="0"/>
        </w:rPr>
        <w:t xml:space="preserve">      -   </w:t>
      </w:r>
      <w:r w:rsidR="00287D8F" w:rsidRPr="00FB2D88">
        <w:rPr>
          <w:b w:val="0"/>
        </w:rPr>
        <w:t>в декабре необходимо показать полифонию, пьесу и этюд;</w:t>
      </w:r>
    </w:p>
    <w:p w:rsidR="00287D8F" w:rsidRPr="00FB2D88" w:rsidRDefault="00287D8F" w:rsidP="00287D8F">
      <w:pPr>
        <w:pStyle w:val="a5"/>
        <w:numPr>
          <w:ilvl w:val="0"/>
          <w:numId w:val="5"/>
        </w:numPr>
        <w:rPr>
          <w:b w:val="0"/>
        </w:rPr>
      </w:pPr>
      <w:r w:rsidRPr="00FB2D88">
        <w:rPr>
          <w:b w:val="0"/>
        </w:rPr>
        <w:t xml:space="preserve">в </w:t>
      </w:r>
      <w:r w:rsidR="00D94AFE">
        <w:rPr>
          <w:b w:val="0"/>
        </w:rPr>
        <w:t>марте</w:t>
      </w:r>
      <w:r w:rsidRPr="00FB2D88">
        <w:rPr>
          <w:b w:val="0"/>
        </w:rPr>
        <w:t xml:space="preserve"> исполнить вторую половину программы -крупную форму  и пьесу либо этюд;</w:t>
      </w:r>
    </w:p>
    <w:p w:rsidR="00287D8F" w:rsidRDefault="00287D8F" w:rsidP="00040E6A">
      <w:pPr>
        <w:pStyle w:val="a5"/>
        <w:numPr>
          <w:ilvl w:val="0"/>
          <w:numId w:val="5"/>
        </w:numPr>
        <w:rPr>
          <w:b w:val="0"/>
        </w:rPr>
      </w:pPr>
      <w:r w:rsidRPr="00D94AFE">
        <w:rPr>
          <w:b w:val="0"/>
        </w:rPr>
        <w:t xml:space="preserve">в конце </w:t>
      </w:r>
      <w:r w:rsidR="00D94AFE">
        <w:rPr>
          <w:b w:val="0"/>
        </w:rPr>
        <w:t xml:space="preserve">апреля </w:t>
      </w:r>
      <w:r w:rsidRPr="00D94AFE">
        <w:rPr>
          <w:b w:val="0"/>
        </w:rPr>
        <w:t xml:space="preserve">исполняется вся программа </w:t>
      </w:r>
      <w:r w:rsidR="00D94AFE">
        <w:rPr>
          <w:b w:val="0"/>
        </w:rPr>
        <w:t>.</w:t>
      </w:r>
    </w:p>
    <w:p w:rsidR="00D94AFE" w:rsidRDefault="00D94AFE" w:rsidP="00D94AFE">
      <w:pPr>
        <w:pStyle w:val="a5"/>
        <w:rPr>
          <w:b w:val="0"/>
        </w:rPr>
      </w:pPr>
      <w:r>
        <w:rPr>
          <w:b w:val="0"/>
        </w:rPr>
        <w:t>Все прослушивания дифференцированы.</w:t>
      </w:r>
    </w:p>
    <w:p w:rsidR="00D94AFE" w:rsidRPr="00D94AFE" w:rsidRDefault="00D94AFE" w:rsidP="00D94AFE">
      <w:pPr>
        <w:pStyle w:val="a5"/>
        <w:rPr>
          <w:b w:val="0"/>
        </w:rPr>
      </w:pPr>
    </w:p>
    <w:p w:rsidR="00AA20C1" w:rsidRPr="00AA20C1" w:rsidRDefault="00AA20C1" w:rsidP="00AA20C1">
      <w:pPr>
        <w:spacing w:after="200"/>
        <w:jc w:val="center"/>
        <w:rPr>
          <w:b/>
        </w:rPr>
      </w:pPr>
      <w:r>
        <w:rPr>
          <w:b/>
        </w:rPr>
        <w:t>9</w:t>
      </w:r>
      <w:r w:rsidRPr="00AA20C1">
        <w:rPr>
          <w:b/>
        </w:rPr>
        <w:t>-й КЛАСС</w:t>
      </w:r>
    </w:p>
    <w:p w:rsidR="00AA20C1" w:rsidRPr="00AA20C1" w:rsidRDefault="00AA20C1" w:rsidP="00AA20C1">
      <w:r w:rsidRPr="00AA20C1">
        <w:t xml:space="preserve">Объем учебного времени, предусмотренного на освоение учебного предмета </w:t>
      </w:r>
    </w:p>
    <w:p w:rsidR="00AA20C1" w:rsidRPr="00AA20C1" w:rsidRDefault="00AA20C1" w:rsidP="00AA20C1">
      <w:pPr>
        <w:ind w:left="720"/>
      </w:pPr>
      <w:r w:rsidRPr="00AA20C1">
        <w:t xml:space="preserve"> Максимальный- </w:t>
      </w:r>
      <w:r>
        <w:t>132  часа,</w:t>
      </w:r>
    </w:p>
    <w:p w:rsidR="00AA20C1" w:rsidRPr="00AA20C1" w:rsidRDefault="00AA20C1" w:rsidP="00AA20C1">
      <w:pPr>
        <w:ind w:left="720"/>
      </w:pPr>
      <w:r w:rsidRPr="00AA20C1">
        <w:t xml:space="preserve"> Аудиторный</w:t>
      </w:r>
      <w:r>
        <w:t xml:space="preserve">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  <w:r>
        <w:t>Внеаудиторный – 66</w:t>
      </w:r>
      <w:r w:rsidRPr="00AA20C1">
        <w:t xml:space="preserve"> час</w:t>
      </w:r>
      <w:r>
        <w:t>ов</w:t>
      </w:r>
      <w:r w:rsidRPr="00AA20C1">
        <w:t>,</w:t>
      </w:r>
    </w:p>
    <w:p w:rsidR="00AA20C1" w:rsidRPr="00AA20C1" w:rsidRDefault="00AA20C1" w:rsidP="00AA20C1">
      <w:pPr>
        <w:ind w:left="720"/>
      </w:pPr>
    </w:p>
    <w:p w:rsidR="00AA20C1" w:rsidRPr="00AA20C1" w:rsidRDefault="00AA20C1" w:rsidP="00AA20C1">
      <w:r w:rsidRPr="00AA20C1">
        <w:t xml:space="preserve">Самостоятельная работа обучающихся в программе учебного предмета: </w:t>
      </w:r>
    </w:p>
    <w:p w:rsidR="00AA20C1" w:rsidRPr="00AA20C1" w:rsidRDefault="00AA20C1" w:rsidP="00AA20C1">
      <w:pPr>
        <w:ind w:left="720"/>
      </w:pPr>
      <w:r w:rsidRPr="00AA20C1">
        <w:t xml:space="preserve">-выполнение домашнего задания, </w:t>
      </w:r>
    </w:p>
    <w:p w:rsidR="00AA20C1" w:rsidRPr="00AA20C1" w:rsidRDefault="00AA20C1" w:rsidP="00AA20C1">
      <w:pPr>
        <w:ind w:left="720"/>
      </w:pPr>
      <w:r w:rsidRPr="00AA20C1">
        <w:t xml:space="preserve">-посещение учреждений культуры (филармоний, театров, концертных залов, музеев и др.), </w:t>
      </w:r>
    </w:p>
    <w:p w:rsidR="00AA20C1" w:rsidRPr="00AA20C1" w:rsidRDefault="00AA20C1" w:rsidP="00AA20C1">
      <w:pPr>
        <w:ind w:left="720"/>
      </w:pPr>
      <w:r w:rsidRPr="00AA20C1">
        <w:t>-участие обучающихся в творческих мероприятиях и культурно-просветительской деятельности школы.</w:t>
      </w:r>
    </w:p>
    <w:p w:rsidR="00D94AFE" w:rsidRPr="00D94AFE" w:rsidRDefault="00D94AFE" w:rsidP="00D94AFE">
      <w:pPr>
        <w:jc w:val="center"/>
        <w:rPr>
          <w:bCs/>
          <w:iCs/>
        </w:rPr>
      </w:pPr>
      <w:r w:rsidRPr="00D94AFE">
        <w:rPr>
          <w:bCs/>
          <w:iCs/>
        </w:rPr>
        <w:t>В течении  учебного года ученик должен пройти:</w:t>
      </w: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1-2 этюда</w:t>
      </w: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1 полифони</w:t>
      </w:r>
      <w:r>
        <w:rPr>
          <w:bCs/>
        </w:rPr>
        <w:t>я</w:t>
      </w: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1 произведени</w:t>
      </w:r>
      <w:r>
        <w:rPr>
          <w:bCs/>
        </w:rPr>
        <w:t>е</w:t>
      </w:r>
      <w:r w:rsidRPr="00D94AFE">
        <w:rPr>
          <w:bCs/>
        </w:rPr>
        <w:t xml:space="preserve"> крупной формы</w:t>
      </w: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2 пьесы</w:t>
      </w:r>
    </w:p>
    <w:p w:rsidR="00D94AFE" w:rsidRPr="00D94AFE" w:rsidRDefault="00D94AFE" w:rsidP="00D94AFE">
      <w:pPr>
        <w:rPr>
          <w:bCs/>
        </w:rPr>
      </w:pPr>
    </w:p>
    <w:p w:rsidR="00D94AFE" w:rsidRPr="00D94AFE" w:rsidRDefault="00D94AFE" w:rsidP="00D94AFE">
      <w:pPr>
        <w:rPr>
          <w:bCs/>
        </w:rPr>
      </w:pPr>
    </w:p>
    <w:p w:rsidR="00D94AFE" w:rsidRPr="00D94AFE" w:rsidRDefault="00D94AFE" w:rsidP="00D94AFE">
      <w:pPr>
        <w:keepNext/>
        <w:outlineLvl w:val="0"/>
        <w:rPr>
          <w:bCs/>
        </w:rPr>
      </w:pPr>
      <w:r w:rsidRPr="00D94AFE">
        <w:rPr>
          <w:bCs/>
        </w:rPr>
        <w:t>ЭТЮДЫ:</w:t>
      </w:r>
    </w:p>
    <w:p w:rsidR="00D94AFE" w:rsidRPr="00D94AFE" w:rsidRDefault="00D94AFE" w:rsidP="00D94AFE"/>
    <w:p w:rsidR="00D94AFE" w:rsidRPr="00D94AFE" w:rsidRDefault="00D94AFE" w:rsidP="00D94AFE">
      <w:pPr>
        <w:ind w:left="567"/>
        <w:rPr>
          <w:bCs/>
        </w:rPr>
      </w:pPr>
      <w:proofErr w:type="spellStart"/>
      <w:r w:rsidRPr="00D94AFE">
        <w:rPr>
          <w:bCs/>
        </w:rPr>
        <w:t>Черни-Гермер</w:t>
      </w:r>
      <w:proofErr w:type="spellEnd"/>
      <w:r w:rsidRPr="00D94AFE">
        <w:rPr>
          <w:bCs/>
          <w:lang w:val="en-US"/>
        </w:rPr>
        <w:t>II</w:t>
      </w:r>
      <w:r w:rsidRPr="00D94AFE">
        <w:rPr>
          <w:bCs/>
        </w:rPr>
        <w:t xml:space="preserve"> ч.  № 24,25,27,28,29</w:t>
      </w:r>
    </w:p>
    <w:p w:rsidR="00D94AFE" w:rsidRPr="00D94AFE" w:rsidRDefault="00D94AFE" w:rsidP="00D94AFE">
      <w:pPr>
        <w:tabs>
          <w:tab w:val="left" w:pos="1695"/>
        </w:tabs>
        <w:ind w:left="567"/>
        <w:rPr>
          <w:bCs/>
        </w:rPr>
      </w:pPr>
      <w:r w:rsidRPr="00D94AFE">
        <w:rPr>
          <w:bCs/>
        </w:rPr>
        <w:t>К.Черни</w:t>
      </w:r>
      <w:r w:rsidRPr="00D94AFE">
        <w:rPr>
          <w:bCs/>
        </w:rPr>
        <w:tab/>
        <w:t>ор. 299 № 5,3,6</w:t>
      </w:r>
    </w:p>
    <w:p w:rsidR="00D94AFE" w:rsidRPr="00D94AFE" w:rsidRDefault="00D94AFE" w:rsidP="00D94AFE">
      <w:pPr>
        <w:tabs>
          <w:tab w:val="left" w:pos="1695"/>
        </w:tabs>
        <w:ind w:left="567"/>
        <w:rPr>
          <w:bCs/>
        </w:rPr>
      </w:pPr>
      <w:proofErr w:type="spellStart"/>
      <w:r w:rsidRPr="00D94AFE">
        <w:rPr>
          <w:bCs/>
        </w:rPr>
        <w:t>Лешгорн</w:t>
      </w:r>
      <w:proofErr w:type="spellEnd"/>
      <w:r w:rsidRPr="00D94AFE">
        <w:rPr>
          <w:bCs/>
        </w:rPr>
        <w:tab/>
        <w:t>ор. 66 № 1-4</w:t>
      </w:r>
    </w:p>
    <w:p w:rsidR="00D94AFE" w:rsidRPr="00D94AFE" w:rsidRDefault="00D94AFE" w:rsidP="00D94AFE">
      <w:pPr>
        <w:tabs>
          <w:tab w:val="left" w:pos="1695"/>
        </w:tabs>
        <w:ind w:left="567"/>
        <w:rPr>
          <w:bCs/>
        </w:rPr>
      </w:pPr>
      <w:r w:rsidRPr="00D94AFE">
        <w:rPr>
          <w:bCs/>
        </w:rPr>
        <w:t>С.Геллер</w:t>
      </w:r>
      <w:r w:rsidRPr="00D94AFE">
        <w:rPr>
          <w:bCs/>
        </w:rPr>
        <w:tab/>
        <w:t>25 мелодических этюдов</w:t>
      </w:r>
    </w:p>
    <w:p w:rsidR="00D94AFE" w:rsidRPr="00D94AFE" w:rsidRDefault="00D94AFE" w:rsidP="00D94AFE">
      <w:pPr>
        <w:tabs>
          <w:tab w:val="left" w:pos="1695"/>
        </w:tabs>
        <w:ind w:left="567"/>
        <w:rPr>
          <w:bCs/>
        </w:rPr>
      </w:pPr>
      <w:proofErr w:type="spellStart"/>
      <w:r w:rsidRPr="00D94AFE">
        <w:rPr>
          <w:bCs/>
        </w:rPr>
        <w:t>Г.Равина</w:t>
      </w:r>
      <w:proofErr w:type="spellEnd"/>
      <w:r w:rsidRPr="00D94AFE">
        <w:rPr>
          <w:bCs/>
        </w:rPr>
        <w:tab/>
        <w:t>«Гармонические этюды»</w:t>
      </w:r>
    </w:p>
    <w:p w:rsidR="00D94AFE" w:rsidRPr="00D94AFE" w:rsidRDefault="00D94AFE" w:rsidP="00D94AFE">
      <w:pPr>
        <w:tabs>
          <w:tab w:val="left" w:pos="1695"/>
        </w:tabs>
        <w:rPr>
          <w:bCs/>
        </w:rPr>
      </w:pP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ПОЛИФОНИЯ:</w:t>
      </w:r>
    </w:p>
    <w:p w:rsidR="00D94AFE" w:rsidRPr="00D94AFE" w:rsidRDefault="00D94AFE" w:rsidP="00D94AFE">
      <w:pPr>
        <w:rPr>
          <w:bCs/>
        </w:rPr>
      </w:pPr>
    </w:p>
    <w:p w:rsidR="00D94AFE" w:rsidRPr="00D94AFE" w:rsidRDefault="00D94AFE" w:rsidP="00D94AFE">
      <w:pPr>
        <w:tabs>
          <w:tab w:val="left" w:pos="1635"/>
        </w:tabs>
        <w:ind w:left="567"/>
        <w:rPr>
          <w:bCs/>
        </w:rPr>
      </w:pPr>
      <w:r w:rsidRPr="00D94AFE">
        <w:rPr>
          <w:bCs/>
        </w:rPr>
        <w:lastRenderedPageBreak/>
        <w:t>Бах</w:t>
      </w:r>
      <w:r w:rsidRPr="00D94AFE">
        <w:rPr>
          <w:bCs/>
        </w:rPr>
        <w:tab/>
      </w:r>
      <w:r w:rsidRPr="00D94AFE">
        <w:rPr>
          <w:bCs/>
        </w:rPr>
        <w:tab/>
        <w:t xml:space="preserve">2-х </w:t>
      </w:r>
      <w:proofErr w:type="spellStart"/>
      <w:r w:rsidRPr="00D94AFE">
        <w:rPr>
          <w:bCs/>
        </w:rPr>
        <w:t>голосные</w:t>
      </w:r>
      <w:proofErr w:type="spellEnd"/>
      <w:r w:rsidRPr="00D94AFE">
        <w:rPr>
          <w:bCs/>
        </w:rPr>
        <w:t xml:space="preserve"> инвенции  №11,14,15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r w:rsidRPr="00D94AFE">
        <w:rPr>
          <w:bCs/>
        </w:rPr>
        <w:tab/>
        <w:t xml:space="preserve">3-х </w:t>
      </w:r>
      <w:proofErr w:type="spellStart"/>
      <w:r w:rsidRPr="00D94AFE">
        <w:rPr>
          <w:bCs/>
        </w:rPr>
        <w:t>голосная</w:t>
      </w:r>
      <w:proofErr w:type="spellEnd"/>
      <w:r w:rsidRPr="00D94AFE">
        <w:rPr>
          <w:bCs/>
        </w:rPr>
        <w:t xml:space="preserve"> фуга </w:t>
      </w:r>
      <w:r w:rsidRPr="00D94AFE">
        <w:rPr>
          <w:bCs/>
          <w:lang w:val="en-US"/>
        </w:rPr>
        <w:t>C</w:t>
      </w:r>
      <w:r w:rsidRPr="00D94AFE">
        <w:rPr>
          <w:bCs/>
        </w:rPr>
        <w:t>-</w:t>
      </w:r>
      <w:proofErr w:type="spellStart"/>
      <w:r w:rsidRPr="00D94AFE">
        <w:rPr>
          <w:bCs/>
          <w:lang w:val="en-US"/>
        </w:rPr>
        <w:t>dur</w:t>
      </w:r>
      <w:proofErr w:type="spellEnd"/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r w:rsidRPr="00D94AFE">
        <w:rPr>
          <w:bCs/>
        </w:rPr>
        <w:tab/>
        <w:t>Французская сюита (части по выбору)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r w:rsidRPr="00D94AFE">
        <w:rPr>
          <w:bCs/>
        </w:rPr>
        <w:t>Гендель</w:t>
      </w:r>
      <w:r w:rsidRPr="00D94AFE">
        <w:rPr>
          <w:bCs/>
        </w:rPr>
        <w:tab/>
      </w:r>
      <w:proofErr w:type="spellStart"/>
      <w:r w:rsidRPr="00D94AFE">
        <w:rPr>
          <w:bCs/>
        </w:rPr>
        <w:t>Фугетты</w:t>
      </w:r>
      <w:proofErr w:type="spellEnd"/>
      <w:r w:rsidRPr="00D94AFE">
        <w:rPr>
          <w:bCs/>
        </w:rPr>
        <w:t>, сюиты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proofErr w:type="spellStart"/>
      <w:r w:rsidRPr="00D94AFE">
        <w:rPr>
          <w:bCs/>
        </w:rPr>
        <w:t>Лядов</w:t>
      </w:r>
      <w:proofErr w:type="spellEnd"/>
      <w:r w:rsidRPr="00D94AFE">
        <w:rPr>
          <w:bCs/>
        </w:rPr>
        <w:tab/>
        <w:t>Сарабанда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r w:rsidRPr="00D94AFE">
        <w:rPr>
          <w:bCs/>
        </w:rPr>
        <w:tab/>
        <w:t>Канон ор. 34 №2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r w:rsidRPr="00D94AFE">
        <w:rPr>
          <w:bCs/>
        </w:rPr>
        <w:t xml:space="preserve">                                       Фуга  ор. 41  №2</w:t>
      </w:r>
    </w:p>
    <w:p w:rsidR="00D94AFE" w:rsidRPr="00D94AFE" w:rsidRDefault="00D94AFE" w:rsidP="00D94AFE">
      <w:pPr>
        <w:tabs>
          <w:tab w:val="left" w:pos="2160"/>
        </w:tabs>
        <w:ind w:left="567"/>
        <w:rPr>
          <w:bCs/>
        </w:rPr>
      </w:pPr>
      <w:proofErr w:type="spellStart"/>
      <w:r w:rsidRPr="00D94AFE">
        <w:rPr>
          <w:bCs/>
        </w:rPr>
        <w:t>Мясковский</w:t>
      </w:r>
      <w:proofErr w:type="spellEnd"/>
      <w:r w:rsidRPr="00D94AFE">
        <w:rPr>
          <w:bCs/>
        </w:rPr>
        <w:t xml:space="preserve">                Фуги в старинном стиле   (по выбору)</w:t>
      </w:r>
    </w:p>
    <w:p w:rsidR="00D94AFE" w:rsidRDefault="00D94AFE" w:rsidP="00D94AFE">
      <w:pPr>
        <w:tabs>
          <w:tab w:val="left" w:pos="2160"/>
        </w:tabs>
        <w:rPr>
          <w:bCs/>
        </w:rPr>
      </w:pPr>
    </w:p>
    <w:p w:rsidR="00DA4A01" w:rsidRDefault="00DA4A01" w:rsidP="00D94AFE">
      <w:pPr>
        <w:tabs>
          <w:tab w:val="left" w:pos="2160"/>
        </w:tabs>
        <w:rPr>
          <w:bCs/>
        </w:rPr>
      </w:pPr>
    </w:p>
    <w:p w:rsidR="00DA4A01" w:rsidRPr="00D94AFE" w:rsidRDefault="00DA4A01" w:rsidP="00D94AFE">
      <w:pPr>
        <w:tabs>
          <w:tab w:val="left" w:pos="2160"/>
        </w:tabs>
        <w:rPr>
          <w:bCs/>
        </w:rPr>
      </w:pP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КРУПНАЯ ФОРМА:</w:t>
      </w:r>
    </w:p>
    <w:p w:rsidR="00D94AFE" w:rsidRPr="00D94AFE" w:rsidRDefault="00D94AFE" w:rsidP="00D94AFE">
      <w:pPr>
        <w:rPr>
          <w:bCs/>
        </w:rPr>
      </w:pPr>
    </w:p>
    <w:p w:rsidR="00D94AFE" w:rsidRPr="00D94AFE" w:rsidRDefault="00D94AFE" w:rsidP="00D94AFE">
      <w:pPr>
        <w:ind w:left="624"/>
        <w:rPr>
          <w:bCs/>
        </w:rPr>
      </w:pPr>
      <w:proofErr w:type="spellStart"/>
      <w:r w:rsidRPr="00D94AFE">
        <w:rPr>
          <w:bCs/>
        </w:rPr>
        <w:t>Бортнянский</w:t>
      </w:r>
      <w:proofErr w:type="spellEnd"/>
      <w:r w:rsidRPr="00D94AFE">
        <w:rPr>
          <w:bCs/>
        </w:rPr>
        <w:t xml:space="preserve"> – Соната </w:t>
      </w:r>
      <w:r w:rsidRPr="00D94AFE">
        <w:rPr>
          <w:bCs/>
          <w:lang w:val="en-US"/>
        </w:rPr>
        <w:t>F</w:t>
      </w:r>
      <w:r w:rsidRPr="00D94AFE">
        <w:rPr>
          <w:bCs/>
        </w:rPr>
        <w:t>-</w:t>
      </w:r>
      <w:proofErr w:type="spellStart"/>
      <w:r w:rsidRPr="00D94AFE">
        <w:rPr>
          <w:bCs/>
          <w:lang w:val="en-US"/>
        </w:rPr>
        <w:t>dur</w:t>
      </w:r>
      <w:proofErr w:type="spellEnd"/>
    </w:p>
    <w:p w:rsidR="00D94AFE" w:rsidRPr="00D94AFE" w:rsidRDefault="00D94AFE" w:rsidP="00D94AFE">
      <w:pPr>
        <w:tabs>
          <w:tab w:val="left" w:pos="1665"/>
        </w:tabs>
        <w:ind w:left="624"/>
        <w:rPr>
          <w:bCs/>
        </w:rPr>
      </w:pPr>
      <w:proofErr w:type="spellStart"/>
      <w:r w:rsidRPr="00D94AFE">
        <w:rPr>
          <w:bCs/>
        </w:rPr>
        <w:t>Кулау</w:t>
      </w:r>
      <w:proofErr w:type="spellEnd"/>
      <w:r w:rsidRPr="00D94AFE">
        <w:rPr>
          <w:bCs/>
        </w:rPr>
        <w:t xml:space="preserve"> –  ор. 20  Сонаты </w:t>
      </w:r>
    </w:p>
    <w:p w:rsidR="00D94AFE" w:rsidRPr="00D94AFE" w:rsidRDefault="00D94AFE" w:rsidP="00D94AFE">
      <w:pPr>
        <w:tabs>
          <w:tab w:val="left" w:pos="1665"/>
        </w:tabs>
        <w:ind w:left="624"/>
        <w:rPr>
          <w:bCs/>
        </w:rPr>
      </w:pPr>
      <w:r w:rsidRPr="00D94AFE">
        <w:rPr>
          <w:bCs/>
        </w:rPr>
        <w:t>Бетховен  Соната №1 ор.49</w:t>
      </w:r>
    </w:p>
    <w:p w:rsidR="00D94AFE" w:rsidRPr="00D94AFE" w:rsidRDefault="00D94AFE" w:rsidP="00D94AFE">
      <w:pPr>
        <w:tabs>
          <w:tab w:val="left" w:pos="1035"/>
        </w:tabs>
        <w:ind w:left="624"/>
        <w:rPr>
          <w:bCs/>
        </w:rPr>
      </w:pPr>
      <w:r w:rsidRPr="00D94AFE">
        <w:rPr>
          <w:bCs/>
        </w:rPr>
        <w:tab/>
        <w:t xml:space="preserve">Легкая соната  </w:t>
      </w:r>
      <w:r w:rsidRPr="00D94AFE">
        <w:rPr>
          <w:bCs/>
          <w:lang w:val="en-US"/>
        </w:rPr>
        <w:t>f</w:t>
      </w:r>
      <w:r w:rsidRPr="00D94AFE">
        <w:rPr>
          <w:bCs/>
        </w:rPr>
        <w:t>-</w:t>
      </w:r>
      <w:r w:rsidRPr="00D94AFE">
        <w:rPr>
          <w:bCs/>
          <w:lang w:val="en-US"/>
        </w:rPr>
        <w:t>moll</w:t>
      </w:r>
    </w:p>
    <w:p w:rsidR="00D94AFE" w:rsidRPr="00D94AFE" w:rsidRDefault="00D94AFE" w:rsidP="00D94AFE">
      <w:pPr>
        <w:tabs>
          <w:tab w:val="left" w:pos="1035"/>
        </w:tabs>
        <w:ind w:left="624"/>
        <w:rPr>
          <w:bCs/>
        </w:rPr>
      </w:pPr>
      <w:proofErr w:type="spellStart"/>
      <w:r w:rsidRPr="00D94AFE">
        <w:rPr>
          <w:bCs/>
        </w:rPr>
        <w:t>Клементи</w:t>
      </w:r>
      <w:proofErr w:type="spellEnd"/>
      <w:r w:rsidRPr="00D94AFE">
        <w:rPr>
          <w:bCs/>
        </w:rPr>
        <w:t xml:space="preserve">    ор. 38 (по выбору)</w:t>
      </w:r>
    </w:p>
    <w:p w:rsidR="00D94AFE" w:rsidRPr="00D94AFE" w:rsidRDefault="00D94AFE" w:rsidP="00D94AFE">
      <w:pPr>
        <w:tabs>
          <w:tab w:val="left" w:pos="1665"/>
        </w:tabs>
        <w:ind w:left="624"/>
        <w:rPr>
          <w:bCs/>
        </w:rPr>
      </w:pPr>
    </w:p>
    <w:p w:rsidR="00D94AFE" w:rsidRPr="00D94AFE" w:rsidRDefault="00D94AFE" w:rsidP="00D94AFE">
      <w:pPr>
        <w:rPr>
          <w:bCs/>
        </w:rPr>
      </w:pPr>
      <w:r w:rsidRPr="00D94AFE">
        <w:rPr>
          <w:bCs/>
        </w:rPr>
        <w:t>ПЬЕСЫ:</w:t>
      </w:r>
    </w:p>
    <w:p w:rsidR="00D94AFE" w:rsidRPr="00D94AFE" w:rsidRDefault="00D94AFE" w:rsidP="00D94AFE">
      <w:pPr>
        <w:rPr>
          <w:bCs/>
        </w:rPr>
      </w:pPr>
    </w:p>
    <w:p w:rsidR="00D94AFE" w:rsidRPr="00D94AFE" w:rsidRDefault="00D94AFE" w:rsidP="00DA4A01">
      <w:pPr>
        <w:tabs>
          <w:tab w:val="left" w:pos="624"/>
          <w:tab w:val="left" w:pos="2144"/>
        </w:tabs>
        <w:ind w:left="708"/>
        <w:jc w:val="both"/>
        <w:rPr>
          <w:bCs/>
        </w:rPr>
      </w:pPr>
      <w:r w:rsidRPr="00D94AFE">
        <w:rPr>
          <w:bCs/>
        </w:rPr>
        <w:t>Глинка           «Мелодический вальс»</w:t>
      </w:r>
    </w:p>
    <w:p w:rsidR="00D94AFE" w:rsidRPr="00D94AFE" w:rsidRDefault="00D94AFE" w:rsidP="00DA4A01">
      <w:pPr>
        <w:tabs>
          <w:tab w:val="left" w:pos="2144"/>
        </w:tabs>
        <w:ind w:left="708"/>
        <w:jc w:val="both"/>
        <w:rPr>
          <w:bCs/>
        </w:rPr>
      </w:pPr>
      <w:r w:rsidRPr="00D94AFE">
        <w:rPr>
          <w:bCs/>
        </w:rPr>
        <w:t xml:space="preserve">Мендельсон   Песни без слов (по выбору)  </w:t>
      </w:r>
    </w:p>
    <w:p w:rsidR="00D94AFE" w:rsidRPr="00D94AFE" w:rsidRDefault="00D94AFE" w:rsidP="00DA4A01">
      <w:pPr>
        <w:tabs>
          <w:tab w:val="left" w:pos="2144"/>
        </w:tabs>
        <w:ind w:left="708"/>
        <w:jc w:val="both"/>
        <w:rPr>
          <w:bCs/>
        </w:rPr>
      </w:pPr>
      <w:r w:rsidRPr="00D94AFE">
        <w:rPr>
          <w:bCs/>
        </w:rPr>
        <w:t>Свиридов  «Грустная песенка»</w:t>
      </w:r>
    </w:p>
    <w:p w:rsidR="00D94AFE" w:rsidRPr="00D94AFE" w:rsidRDefault="00D94AFE" w:rsidP="00DA4A01">
      <w:pPr>
        <w:tabs>
          <w:tab w:val="left" w:pos="2144"/>
        </w:tabs>
        <w:ind w:left="708"/>
        <w:jc w:val="both"/>
        <w:rPr>
          <w:bCs/>
        </w:rPr>
      </w:pPr>
      <w:r w:rsidRPr="00D94AFE">
        <w:rPr>
          <w:bCs/>
        </w:rPr>
        <w:t xml:space="preserve">Чайковский   Времена года  «Баркарола», «Осенняя песня»,   </w:t>
      </w:r>
    </w:p>
    <w:p w:rsidR="00D94AFE" w:rsidRPr="00D94AFE" w:rsidRDefault="00D94AFE" w:rsidP="00D94AFE">
      <w:pPr>
        <w:tabs>
          <w:tab w:val="left" w:pos="2144"/>
        </w:tabs>
        <w:ind w:left="567"/>
        <w:jc w:val="both"/>
        <w:rPr>
          <w:bCs/>
        </w:rPr>
      </w:pPr>
      <w:r w:rsidRPr="00D94AFE">
        <w:rPr>
          <w:bCs/>
        </w:rPr>
        <w:t xml:space="preserve">                                                    Вальс  , «Колыбельная в бурю»</w:t>
      </w:r>
    </w:p>
    <w:p w:rsidR="00D94AFE" w:rsidRPr="00D94AFE" w:rsidRDefault="00D94AFE" w:rsidP="00DA4A01">
      <w:pPr>
        <w:tabs>
          <w:tab w:val="left" w:pos="2144"/>
        </w:tabs>
        <w:ind w:left="567"/>
        <w:jc w:val="both"/>
        <w:rPr>
          <w:bCs/>
        </w:rPr>
      </w:pPr>
      <w:r w:rsidRPr="00D94AFE">
        <w:rPr>
          <w:bCs/>
        </w:rPr>
        <w:t xml:space="preserve">      Григ   «</w:t>
      </w:r>
      <w:proofErr w:type="spellStart"/>
      <w:r w:rsidRPr="00D94AFE">
        <w:rPr>
          <w:bCs/>
        </w:rPr>
        <w:t>Кобальд</w:t>
      </w:r>
      <w:proofErr w:type="spellEnd"/>
      <w:r w:rsidRPr="00D94AFE">
        <w:rPr>
          <w:bCs/>
        </w:rPr>
        <w:t>», «Поэтические картинки»  ор.3 (по выбору)</w:t>
      </w:r>
    </w:p>
    <w:p w:rsidR="00D94AFE" w:rsidRPr="00D94AFE" w:rsidRDefault="00D94AFE" w:rsidP="00DA4A01">
      <w:pPr>
        <w:tabs>
          <w:tab w:val="left" w:pos="2144"/>
        </w:tabs>
        <w:ind w:left="567"/>
        <w:jc w:val="both"/>
        <w:rPr>
          <w:bCs/>
        </w:rPr>
      </w:pPr>
      <w:proofErr w:type="spellStart"/>
      <w:r w:rsidRPr="00D94AFE">
        <w:rPr>
          <w:bCs/>
        </w:rPr>
        <w:t>Лядов</w:t>
      </w:r>
      <w:proofErr w:type="spellEnd"/>
      <w:r w:rsidRPr="00D94AFE">
        <w:rPr>
          <w:bCs/>
        </w:rPr>
        <w:t xml:space="preserve">   Прелюдии  ор. 10,11</w:t>
      </w:r>
    </w:p>
    <w:p w:rsidR="00D94AFE" w:rsidRPr="00D94AFE" w:rsidRDefault="00D94AFE" w:rsidP="00DA4A01">
      <w:pPr>
        <w:tabs>
          <w:tab w:val="left" w:pos="2144"/>
        </w:tabs>
        <w:ind w:left="567"/>
        <w:jc w:val="both"/>
        <w:rPr>
          <w:bCs/>
        </w:rPr>
      </w:pPr>
      <w:r w:rsidRPr="00D94AFE">
        <w:rPr>
          <w:bCs/>
        </w:rPr>
        <w:t xml:space="preserve">      Шуман  «Листки из альбома» - Вальс, Фантастический танец, </w:t>
      </w:r>
    </w:p>
    <w:p w:rsidR="00D94AFE" w:rsidRPr="00D94AFE" w:rsidRDefault="00D94AFE" w:rsidP="00D94AFE">
      <w:pPr>
        <w:tabs>
          <w:tab w:val="left" w:pos="2144"/>
        </w:tabs>
        <w:ind w:left="567"/>
        <w:jc w:val="both"/>
        <w:rPr>
          <w:bCs/>
        </w:rPr>
      </w:pPr>
      <w:r w:rsidRPr="00D94AFE">
        <w:rPr>
          <w:bCs/>
        </w:rPr>
        <w:t xml:space="preserve">                                                              Колыбельная песенка, Эльф.</w:t>
      </w:r>
    </w:p>
    <w:p w:rsidR="00D94AFE" w:rsidRPr="00D94AFE" w:rsidRDefault="00D94AFE" w:rsidP="00D94AFE">
      <w:pPr>
        <w:tabs>
          <w:tab w:val="left" w:pos="624"/>
          <w:tab w:val="left" w:pos="2144"/>
        </w:tabs>
        <w:rPr>
          <w:bCs/>
        </w:rPr>
      </w:pPr>
    </w:p>
    <w:p w:rsidR="00D94AFE" w:rsidRPr="00D94AFE" w:rsidRDefault="00D94AFE" w:rsidP="00D94AFE">
      <w:pPr>
        <w:tabs>
          <w:tab w:val="left" w:pos="624"/>
          <w:tab w:val="left" w:pos="2144"/>
        </w:tabs>
        <w:ind w:left="360"/>
        <w:rPr>
          <w:bCs/>
        </w:rPr>
      </w:pPr>
      <w:r w:rsidRPr="00D94AFE">
        <w:rPr>
          <w:bCs/>
        </w:rPr>
        <w:t>Примерные программы  итогового экзамена: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  <w:lang w:val="en-US"/>
        </w:rPr>
        <w:t>I</w:t>
      </w:r>
      <w:r w:rsidRPr="00D94AFE">
        <w:rPr>
          <w:bCs/>
        </w:rPr>
        <w:t>.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</w:rPr>
        <w:t>Черни  ор.299 Этюд №5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</w:rPr>
        <w:t xml:space="preserve">Бах  3-х гол. Фуга  </w:t>
      </w:r>
      <w:r w:rsidRPr="00D94AFE">
        <w:rPr>
          <w:bCs/>
          <w:lang w:val="en-US"/>
        </w:rPr>
        <w:t>C</w:t>
      </w:r>
      <w:r w:rsidRPr="00D94AFE">
        <w:rPr>
          <w:bCs/>
        </w:rPr>
        <w:t>-</w:t>
      </w:r>
      <w:proofErr w:type="spellStart"/>
      <w:r w:rsidRPr="00D94AFE">
        <w:rPr>
          <w:bCs/>
          <w:lang w:val="en-US"/>
        </w:rPr>
        <w:t>dur</w:t>
      </w:r>
      <w:proofErr w:type="spellEnd"/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proofErr w:type="spellStart"/>
      <w:r w:rsidRPr="00D94AFE">
        <w:rPr>
          <w:bCs/>
        </w:rPr>
        <w:t>Бортнянский</w:t>
      </w:r>
      <w:proofErr w:type="spellEnd"/>
      <w:r w:rsidRPr="00D94AFE">
        <w:rPr>
          <w:bCs/>
        </w:rPr>
        <w:t xml:space="preserve">  Соната  </w:t>
      </w:r>
      <w:r w:rsidRPr="00D94AFE">
        <w:rPr>
          <w:bCs/>
          <w:lang w:val="en-US"/>
        </w:rPr>
        <w:t>F</w:t>
      </w:r>
      <w:r w:rsidRPr="00D94AFE">
        <w:rPr>
          <w:bCs/>
        </w:rPr>
        <w:t>-</w:t>
      </w:r>
      <w:proofErr w:type="spellStart"/>
      <w:r w:rsidRPr="00D94AFE">
        <w:rPr>
          <w:bCs/>
          <w:lang w:val="en-US"/>
        </w:rPr>
        <w:t>dur</w:t>
      </w:r>
      <w:proofErr w:type="spellEnd"/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</w:rPr>
        <w:t>Глинка   «Мелодический вальс»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  <w:lang w:val="en-US"/>
        </w:rPr>
        <w:t>II</w:t>
      </w:r>
      <w:r w:rsidRPr="00D94AFE">
        <w:rPr>
          <w:bCs/>
        </w:rPr>
        <w:t>.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proofErr w:type="spellStart"/>
      <w:r w:rsidRPr="00D94AFE">
        <w:rPr>
          <w:bCs/>
        </w:rPr>
        <w:t>Лешгорн</w:t>
      </w:r>
      <w:proofErr w:type="spellEnd"/>
      <w:r w:rsidRPr="00D94AFE">
        <w:rPr>
          <w:bCs/>
        </w:rPr>
        <w:t xml:space="preserve">  Этюд  ор. 66 № 1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proofErr w:type="spellStart"/>
      <w:r w:rsidRPr="00D94AFE">
        <w:rPr>
          <w:bCs/>
        </w:rPr>
        <w:t>Лядов</w:t>
      </w:r>
      <w:proofErr w:type="spellEnd"/>
      <w:r w:rsidRPr="00D94AFE">
        <w:rPr>
          <w:bCs/>
        </w:rPr>
        <w:t xml:space="preserve">    Канон   ор. 34  № 2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</w:rPr>
        <w:t>Бетховен   Соната  ор. 49  № 1</w:t>
      </w:r>
    </w:p>
    <w:p w:rsidR="00D94AFE" w:rsidRPr="00D94AFE" w:rsidRDefault="00D94AFE" w:rsidP="00D94AFE">
      <w:pPr>
        <w:tabs>
          <w:tab w:val="left" w:pos="624"/>
          <w:tab w:val="left" w:pos="2144"/>
        </w:tabs>
        <w:ind w:left="624"/>
        <w:rPr>
          <w:bCs/>
        </w:rPr>
      </w:pPr>
      <w:r w:rsidRPr="00D94AFE">
        <w:rPr>
          <w:bCs/>
        </w:rPr>
        <w:t>Чайковский   Вальс</w:t>
      </w:r>
    </w:p>
    <w:p w:rsidR="00D94AFE" w:rsidRPr="00FB2D88" w:rsidRDefault="00D94AFE" w:rsidP="00D94AFE">
      <w:pPr>
        <w:pStyle w:val="a5"/>
        <w:rPr>
          <w:b w:val="0"/>
        </w:rPr>
      </w:pPr>
      <w:r w:rsidRPr="00FB2D88">
        <w:rPr>
          <w:b w:val="0"/>
        </w:rPr>
        <w:t xml:space="preserve">Экзамену предшествуют </w:t>
      </w:r>
      <w:r>
        <w:rPr>
          <w:b w:val="0"/>
        </w:rPr>
        <w:t xml:space="preserve">четыре </w:t>
      </w:r>
      <w:r w:rsidRPr="00FB2D88">
        <w:rPr>
          <w:b w:val="0"/>
        </w:rPr>
        <w:t xml:space="preserve"> предварительных прослушивания:</w:t>
      </w:r>
    </w:p>
    <w:p w:rsidR="00D94AFE" w:rsidRDefault="00D94AFE" w:rsidP="00D94AFE">
      <w:pPr>
        <w:pStyle w:val="a5"/>
        <w:rPr>
          <w:b w:val="0"/>
        </w:rPr>
      </w:pPr>
      <w:r w:rsidRPr="00FB2D88">
        <w:rPr>
          <w:b w:val="0"/>
        </w:rPr>
        <w:t xml:space="preserve">      -   </w:t>
      </w:r>
      <w:r>
        <w:rPr>
          <w:b w:val="0"/>
        </w:rPr>
        <w:t>в октябре исполняется этюд</w:t>
      </w:r>
    </w:p>
    <w:p w:rsidR="00D94AFE" w:rsidRPr="00FB2D88" w:rsidRDefault="00D94AFE" w:rsidP="00D94AFE">
      <w:pPr>
        <w:pStyle w:val="a5"/>
        <w:rPr>
          <w:b w:val="0"/>
        </w:rPr>
      </w:pPr>
      <w:r>
        <w:rPr>
          <w:b w:val="0"/>
        </w:rPr>
        <w:t xml:space="preserve">      -   </w:t>
      </w:r>
      <w:r w:rsidRPr="00FB2D88">
        <w:rPr>
          <w:b w:val="0"/>
        </w:rPr>
        <w:t>в декабре необходимо показать полифонию, пьесу и этюд;</w:t>
      </w:r>
    </w:p>
    <w:p w:rsidR="00D94AFE" w:rsidRPr="00FB2D88" w:rsidRDefault="00D94AFE" w:rsidP="00D94AFE">
      <w:pPr>
        <w:pStyle w:val="a5"/>
        <w:numPr>
          <w:ilvl w:val="0"/>
          <w:numId w:val="5"/>
        </w:numPr>
        <w:rPr>
          <w:b w:val="0"/>
        </w:rPr>
      </w:pPr>
      <w:r w:rsidRPr="00FB2D88">
        <w:rPr>
          <w:b w:val="0"/>
        </w:rPr>
        <w:t xml:space="preserve">в </w:t>
      </w:r>
      <w:r>
        <w:rPr>
          <w:b w:val="0"/>
        </w:rPr>
        <w:t>марте</w:t>
      </w:r>
      <w:r w:rsidRPr="00FB2D88">
        <w:rPr>
          <w:b w:val="0"/>
        </w:rPr>
        <w:t xml:space="preserve"> исполнить вторую половину программы -крупную форму  и пьесу либо этюд;</w:t>
      </w:r>
    </w:p>
    <w:p w:rsidR="00D94AFE" w:rsidRDefault="00D94AFE" w:rsidP="00D94AFE">
      <w:pPr>
        <w:pStyle w:val="a5"/>
        <w:numPr>
          <w:ilvl w:val="0"/>
          <w:numId w:val="5"/>
        </w:numPr>
        <w:rPr>
          <w:b w:val="0"/>
        </w:rPr>
      </w:pPr>
      <w:r w:rsidRPr="00D94AFE">
        <w:rPr>
          <w:b w:val="0"/>
        </w:rPr>
        <w:t xml:space="preserve">в конце </w:t>
      </w:r>
      <w:r>
        <w:rPr>
          <w:b w:val="0"/>
        </w:rPr>
        <w:t xml:space="preserve">апреля </w:t>
      </w:r>
      <w:r w:rsidRPr="00D94AFE">
        <w:rPr>
          <w:b w:val="0"/>
        </w:rPr>
        <w:t xml:space="preserve">исполняется вся программа </w:t>
      </w:r>
      <w:r>
        <w:rPr>
          <w:b w:val="0"/>
        </w:rPr>
        <w:t>.</w:t>
      </w:r>
    </w:p>
    <w:p w:rsidR="00D94AFE" w:rsidRDefault="00D94AFE" w:rsidP="00D94AFE">
      <w:pPr>
        <w:pStyle w:val="a5"/>
        <w:rPr>
          <w:b w:val="0"/>
        </w:rPr>
      </w:pPr>
      <w:r>
        <w:rPr>
          <w:b w:val="0"/>
        </w:rPr>
        <w:t>Все прослушивания дифференцированы.</w:t>
      </w:r>
    </w:p>
    <w:p w:rsidR="00AA20C1" w:rsidRPr="00D94AFE" w:rsidRDefault="00AA20C1" w:rsidP="00D45420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lang w:eastAsia="en-US"/>
        </w:rPr>
      </w:pPr>
    </w:p>
    <w:p w:rsidR="00B27BDC" w:rsidRPr="00414201" w:rsidRDefault="00B27BDC" w:rsidP="002B732E">
      <w:pPr>
        <w:pStyle w:val="a7"/>
        <w:widowControl w:val="0"/>
        <w:numPr>
          <w:ilvl w:val="0"/>
          <w:numId w:val="45"/>
        </w:numPr>
        <w:tabs>
          <w:tab w:val="left" w:pos="621"/>
          <w:tab w:val="left" w:leader="dot" w:pos="10206"/>
        </w:tabs>
        <w:spacing w:after="200" w:line="322" w:lineRule="exact"/>
        <w:rPr>
          <w:rFonts w:eastAsia="Calibri"/>
          <w:b/>
          <w:sz w:val="28"/>
          <w:szCs w:val="28"/>
          <w:lang w:eastAsia="en-US"/>
        </w:rPr>
      </w:pPr>
      <w:r w:rsidRPr="00414201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Требования к уровню подготовки обучающихся.</w:t>
      </w:r>
    </w:p>
    <w:p w:rsidR="00C126E2" w:rsidRPr="0036108A" w:rsidRDefault="00C126E2" w:rsidP="00C126E2">
      <w:pPr>
        <w:jc w:val="both"/>
      </w:pPr>
      <w:r>
        <w:lastRenderedPageBreak/>
        <w:t>-</w:t>
      </w:r>
      <w:r w:rsidRPr="0036108A">
        <w:t>воспитание у обучающегося интереса к восприятию музыкального искусства, самостоятельному музыкальному исполнительству;</w:t>
      </w:r>
    </w:p>
    <w:p w:rsidR="00C126E2" w:rsidRPr="0036108A" w:rsidRDefault="00C126E2" w:rsidP="00C126E2">
      <w:pPr>
        <w:jc w:val="both"/>
      </w:pPr>
      <w:r>
        <w:t>-</w:t>
      </w:r>
      <w:r w:rsidRPr="0036108A"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C126E2" w:rsidRPr="0036108A" w:rsidRDefault="00C126E2" w:rsidP="00C126E2">
      <w:pPr>
        <w:jc w:val="both"/>
      </w:pPr>
      <w:r>
        <w:t>-</w:t>
      </w:r>
      <w:r w:rsidRPr="0036108A">
        <w:t xml:space="preserve"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</w:t>
      </w:r>
      <w:r>
        <w:t xml:space="preserve">сонаты, концерты, пьесы, этюды, </w:t>
      </w:r>
      <w:r w:rsidRPr="0036108A">
        <w:t>инструментальные миниатюры);</w:t>
      </w:r>
    </w:p>
    <w:p w:rsidR="00C126E2" w:rsidRPr="0036108A" w:rsidRDefault="00C126E2" w:rsidP="00C126E2">
      <w:pPr>
        <w:jc w:val="both"/>
      </w:pPr>
      <w:r>
        <w:t>-</w:t>
      </w:r>
      <w:r w:rsidRPr="0036108A">
        <w:t>знание художественно-исполнительских возможностей фортепиано;</w:t>
      </w:r>
    </w:p>
    <w:p w:rsidR="00C126E2" w:rsidRPr="0036108A" w:rsidRDefault="00C126E2" w:rsidP="00C126E2">
      <w:pPr>
        <w:jc w:val="both"/>
      </w:pPr>
      <w:r>
        <w:t>-</w:t>
      </w:r>
      <w:r w:rsidRPr="0036108A">
        <w:t>знание профессиональной терминологии;</w:t>
      </w:r>
    </w:p>
    <w:p w:rsidR="00C126E2" w:rsidRPr="0036108A" w:rsidRDefault="00C126E2" w:rsidP="00C126E2">
      <w:pPr>
        <w:jc w:val="both"/>
      </w:pPr>
      <w:r>
        <w:t>-</w:t>
      </w:r>
      <w:r w:rsidRPr="0036108A">
        <w:t>наличие умений по чтению с листа и транспонированию музыкальных произведений разных жанров и форм, несложных хоровых партитур;</w:t>
      </w:r>
    </w:p>
    <w:p w:rsidR="00C126E2" w:rsidRPr="0036108A" w:rsidRDefault="00C126E2" w:rsidP="00C126E2">
      <w:pPr>
        <w:jc w:val="both"/>
      </w:pPr>
      <w:r>
        <w:t>-</w:t>
      </w:r>
      <w:r w:rsidRPr="0036108A">
        <w:t>навыки по воспитанию слухового контроля, умению управлять процессом исполнения музыкального произведения;</w:t>
      </w:r>
    </w:p>
    <w:p w:rsidR="00C126E2" w:rsidRPr="0036108A" w:rsidRDefault="00C126E2" w:rsidP="00C126E2">
      <w:pPr>
        <w:jc w:val="both"/>
      </w:pPr>
      <w:r>
        <w:t>-</w:t>
      </w:r>
      <w:r w:rsidRPr="0036108A"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C126E2" w:rsidRPr="0036108A" w:rsidRDefault="00C126E2" w:rsidP="00C126E2">
      <w:pPr>
        <w:jc w:val="both"/>
      </w:pPr>
      <w:r>
        <w:t>-</w:t>
      </w:r>
      <w:r w:rsidRPr="0036108A"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:rsidR="00C126E2" w:rsidRPr="0036108A" w:rsidRDefault="00C126E2" w:rsidP="00C126E2">
      <w:pPr>
        <w:jc w:val="both"/>
      </w:pPr>
      <w:r w:rsidRPr="0036108A">
        <w:t>наличие музыкальной памяти, развитого полифонического мышления, мелодического, ладогармонического, тембрового слуха.</w:t>
      </w:r>
    </w:p>
    <w:p w:rsidR="00B27BDC" w:rsidRDefault="00B27BDC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285588" w:rsidRDefault="00285588" w:rsidP="00285588">
      <w:pPr>
        <w:spacing w:after="200" w:line="276" w:lineRule="auto"/>
        <w:jc w:val="center"/>
      </w:pPr>
      <w:r w:rsidRPr="00285588">
        <w:rPr>
          <w:b/>
        </w:rPr>
        <w:t>При прохождении итоговой аттестации в ДШИ им. П.А. Серебрякова</w:t>
      </w:r>
    </w:p>
    <w:p w:rsidR="00285588" w:rsidRPr="00285588" w:rsidRDefault="002A7598" w:rsidP="00285588">
      <w:pPr>
        <w:spacing w:after="200" w:line="276" w:lineRule="auto"/>
        <w:jc w:val="both"/>
      </w:pPr>
      <w:r>
        <w:t>В</w:t>
      </w:r>
      <w:r w:rsidR="00285588" w:rsidRPr="00285588">
        <w:t>ыпускник должен продемонстрировать знания, умения и навыки в соответствии с программными требованиями, в том числе: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навыки коллективного хорового исполнительского творчества, исполнения авторских, народных хоровых и вокальных ансамблевых произведений отечественной и зарубежной музыки;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знание профессиональной терминологии, вокально-хорового и фортепианного репертуара;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наличие кругозора в области музыкального искусства и культуры.</w:t>
      </w:r>
    </w:p>
    <w:p w:rsid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</w:p>
    <w:p w:rsidR="00285588" w:rsidRPr="00285588" w:rsidRDefault="002A7598" w:rsidP="00285588">
      <w:pPr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Выпускник </w:t>
      </w:r>
      <w:r w:rsidR="00285588" w:rsidRPr="00285588">
        <w:rPr>
          <w:rFonts w:eastAsiaTheme="minorHAnsi"/>
          <w:lang w:eastAsia="en-US"/>
        </w:rPr>
        <w:t xml:space="preserve"> класса Сольно</w:t>
      </w:r>
      <w:r w:rsidR="00414201">
        <w:rPr>
          <w:rFonts w:eastAsiaTheme="minorHAnsi"/>
          <w:lang w:eastAsia="en-US"/>
        </w:rPr>
        <w:t>го</w:t>
      </w:r>
      <w:r w:rsidR="00285588" w:rsidRPr="00285588">
        <w:rPr>
          <w:rFonts w:eastAsiaTheme="minorHAnsi"/>
          <w:lang w:eastAsia="en-US"/>
        </w:rPr>
        <w:t xml:space="preserve"> пени</w:t>
      </w:r>
      <w:r w:rsidR="00414201">
        <w:rPr>
          <w:rFonts w:eastAsiaTheme="minorHAnsi"/>
          <w:lang w:eastAsia="en-US"/>
        </w:rPr>
        <w:t xml:space="preserve">я </w:t>
      </w:r>
      <w:r w:rsidRPr="00285588">
        <w:t>должен продемонстрировать знания, умения и навыки в соответствии с программными требованиями, в том числе:</w:t>
      </w:r>
      <w:r w:rsidR="00285588" w:rsidRPr="00285588">
        <w:rPr>
          <w:rFonts w:eastAsiaTheme="minorHAnsi"/>
          <w:lang w:eastAsia="en-US"/>
        </w:rPr>
        <w:t>: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навыки  сольного вокально-исполнительского творчества, исполнения авторских сольных и вокальных ансамблевых произведений отечественной и зарубежной музыки;</w:t>
      </w:r>
    </w:p>
    <w:p w:rsidR="00285588" w:rsidRDefault="00285588" w:rsidP="00285588">
      <w:pPr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знание профессиональной терминологии, вокально репертуара;</w:t>
      </w:r>
    </w:p>
    <w:p w:rsidR="00285588" w:rsidRPr="00285588" w:rsidRDefault="00285588" w:rsidP="00285588">
      <w:r w:rsidRPr="00285588">
        <w:t xml:space="preserve"> 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lastRenderedPageBreak/>
        <w:t>- умение определять на слух, записывать, воспроизводить голосом аккордовые, интервальные и мелодические построения;</w:t>
      </w:r>
    </w:p>
    <w:p w:rsidR="00285588" w:rsidRPr="00285588" w:rsidRDefault="00285588" w:rsidP="00285588">
      <w:pPr>
        <w:spacing w:line="276" w:lineRule="auto"/>
        <w:jc w:val="both"/>
        <w:rPr>
          <w:rFonts w:eastAsiaTheme="minorHAnsi"/>
          <w:lang w:eastAsia="en-US"/>
        </w:rPr>
      </w:pPr>
      <w:r w:rsidRPr="00285588">
        <w:rPr>
          <w:rFonts w:eastAsiaTheme="minorHAnsi"/>
          <w:lang w:eastAsia="en-US"/>
        </w:rPr>
        <w:t>- наличие кругозора в области музыкального искусства и культуры.</w:t>
      </w:r>
    </w:p>
    <w:p w:rsidR="0028668A" w:rsidRPr="00354A79" w:rsidRDefault="0028668A" w:rsidP="00285588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B27BDC" w:rsidRPr="00414201" w:rsidRDefault="00B27BDC" w:rsidP="002B732E">
      <w:pPr>
        <w:pStyle w:val="a7"/>
        <w:widowControl w:val="0"/>
        <w:numPr>
          <w:ilvl w:val="0"/>
          <w:numId w:val="45"/>
        </w:numPr>
        <w:tabs>
          <w:tab w:val="left" w:pos="621"/>
          <w:tab w:val="left" w:leader="dot" w:pos="10206"/>
        </w:tabs>
        <w:spacing w:after="200" w:line="322" w:lineRule="exact"/>
        <w:rPr>
          <w:rFonts w:eastAsia="Calibri"/>
          <w:b/>
          <w:sz w:val="28"/>
          <w:szCs w:val="28"/>
          <w:lang w:eastAsia="en-US"/>
        </w:rPr>
      </w:pPr>
      <w:r w:rsidRPr="00414201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Формы и методы контроля, система оценок.</w:t>
      </w:r>
    </w:p>
    <w:p w:rsidR="007E20B8" w:rsidRPr="009F08AF" w:rsidRDefault="007E20B8" w:rsidP="007E20B8">
      <w:pPr>
        <w:widowControl w:val="0"/>
        <w:tabs>
          <w:tab w:val="left" w:pos="766"/>
          <w:tab w:val="left" w:leader="dot" w:pos="10206"/>
        </w:tabs>
        <w:spacing w:line="216" w:lineRule="exact"/>
        <w:ind w:right="20"/>
        <w:jc w:val="both"/>
      </w:pPr>
      <w:r w:rsidRPr="009F08AF">
        <w:rPr>
          <w:color w:val="000000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7E20B8" w:rsidRPr="00460CD2" w:rsidRDefault="007E20B8" w:rsidP="007E20B8">
      <w:pPr>
        <w:widowControl w:val="0"/>
        <w:autoSpaceDE w:val="0"/>
        <w:autoSpaceDN w:val="0"/>
        <w:adjustRightInd w:val="0"/>
        <w:spacing w:after="120"/>
        <w:jc w:val="center"/>
        <w:rPr>
          <w:b/>
          <w:u w:val="single"/>
        </w:rPr>
      </w:pPr>
    </w:p>
    <w:p w:rsidR="007E20B8" w:rsidRPr="007E20B8" w:rsidRDefault="007E20B8" w:rsidP="007E20B8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b/>
          <w:color w:val="000000"/>
        </w:rPr>
      </w:pPr>
      <w:r w:rsidRPr="007E20B8">
        <w:rPr>
          <w:b/>
          <w:color w:val="000000"/>
        </w:rPr>
        <w:t>Оценка качества реализации учебного предмета</w:t>
      </w:r>
    </w:p>
    <w:p w:rsidR="007E20B8" w:rsidRPr="00460CD2" w:rsidRDefault="007E20B8" w:rsidP="007E20B8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b/>
          <w:color w:val="000000"/>
          <w:u w:val="single"/>
        </w:rPr>
      </w:pPr>
    </w:p>
    <w:p w:rsidR="007E20B8" w:rsidRPr="00460CD2" w:rsidRDefault="007E20B8" w:rsidP="007E20B8">
      <w:pPr>
        <w:jc w:val="center"/>
      </w:pPr>
      <w:r w:rsidRPr="00460CD2">
        <w:t>Учет и формы оценки успеваемости.</w:t>
      </w:r>
    </w:p>
    <w:p w:rsidR="007E20B8" w:rsidRPr="00F168F9" w:rsidRDefault="007E20B8" w:rsidP="007E20B8">
      <w:pPr>
        <w:jc w:val="both"/>
        <w:rPr>
          <w:b/>
        </w:rPr>
      </w:pPr>
      <w:r w:rsidRPr="00F168F9">
        <w:rPr>
          <w:b/>
        </w:rPr>
        <w:t>Форма текущего контроля успеваемости:</w:t>
      </w:r>
    </w:p>
    <w:p w:rsidR="007E20B8" w:rsidRPr="00460CD2" w:rsidRDefault="007E20B8" w:rsidP="007E20B8">
      <w:pPr>
        <w:ind w:left="720"/>
      </w:pPr>
      <w:r w:rsidRPr="00460CD2">
        <w:t>-</w:t>
      </w:r>
      <w:r>
        <w:t>Итоговый урок</w:t>
      </w:r>
      <w:r w:rsidRPr="00460CD2">
        <w:t>.</w:t>
      </w:r>
    </w:p>
    <w:p w:rsidR="007E20B8" w:rsidRDefault="007E20B8" w:rsidP="007E20B8">
      <w:pPr>
        <w:ind w:left="720"/>
      </w:pPr>
      <w:r>
        <w:t>-Прослушивание,</w:t>
      </w:r>
    </w:p>
    <w:p w:rsidR="007E20B8" w:rsidRPr="00460CD2" w:rsidRDefault="007E20B8" w:rsidP="007E20B8">
      <w:pPr>
        <w:jc w:val="both"/>
      </w:pPr>
      <w:r>
        <w:t>Перед завершением каждой учебной четверти преподаватель проводит итоговый  урок по учебному предмету индивидуально с каждым учеником. Виды опроса на итоговом уроке  преподаватель</w:t>
      </w:r>
      <w:r w:rsidR="00414201" w:rsidRPr="00414201">
        <w:t xml:space="preserve"> </w:t>
      </w:r>
      <w:r>
        <w:t>устанавливает самостоятельно</w:t>
      </w:r>
      <w:r w:rsidR="00E869BE">
        <w:t xml:space="preserve">- устный опрос, контроль выученной программы наизусть( или часть программы). Учитывая работу в четверти и результат итогового урока, выставляется четвертная оценка. </w:t>
      </w:r>
    </w:p>
    <w:p w:rsidR="007E20B8" w:rsidRDefault="007E20B8" w:rsidP="007E20B8">
      <w:pPr>
        <w:jc w:val="both"/>
      </w:pPr>
      <w:r w:rsidRPr="00460CD2">
        <w:t>В течении учебного года учащиеся выпускного класса два раза участвуют в прослушиваниях с исполнением экзаменационной программ</w:t>
      </w:r>
      <w:r>
        <w:t>ы  с оценками  (декабрь, март).</w:t>
      </w:r>
    </w:p>
    <w:p w:rsidR="006E1A86" w:rsidRDefault="006E1A86" w:rsidP="007E20B8">
      <w:pPr>
        <w:jc w:val="both"/>
      </w:pPr>
    </w:p>
    <w:p w:rsidR="007E20B8" w:rsidRDefault="007E20B8" w:rsidP="007E20B8">
      <w:pPr>
        <w:jc w:val="both"/>
        <w:rPr>
          <w:b/>
        </w:rPr>
      </w:pPr>
      <w:r w:rsidRPr="00F168F9">
        <w:rPr>
          <w:b/>
        </w:rPr>
        <w:t>Форма промежуточной аттестации</w:t>
      </w:r>
      <w:r w:rsidRPr="00AA283F">
        <w:rPr>
          <w:b/>
        </w:rPr>
        <w:t>:</w:t>
      </w:r>
    </w:p>
    <w:p w:rsidR="006E1A86" w:rsidRDefault="006E1A86" w:rsidP="007E20B8">
      <w:pPr>
        <w:jc w:val="both"/>
        <w:rPr>
          <w:b/>
        </w:rPr>
      </w:pPr>
    </w:p>
    <w:p w:rsidR="00E869BE" w:rsidRPr="00560077" w:rsidRDefault="00E869BE" w:rsidP="007E20B8">
      <w:pPr>
        <w:jc w:val="both"/>
      </w:pPr>
      <w:r w:rsidRPr="00560077">
        <w:t>-</w:t>
      </w:r>
      <w:r w:rsidRPr="00560077">
        <w:rPr>
          <w:b/>
        </w:rPr>
        <w:t>Академический концерт</w:t>
      </w:r>
      <w:r w:rsidR="00560077">
        <w:t>,</w:t>
      </w:r>
      <w:r w:rsidRPr="00560077">
        <w:t xml:space="preserve"> в виде исполнения программы по фортепиано </w:t>
      </w:r>
      <w:r w:rsidR="00560077">
        <w:t xml:space="preserve">наизусть, </w:t>
      </w:r>
      <w:r w:rsidRPr="00560077">
        <w:t>учащиеся сдают в конце каждого полугодия. В первом классе учащиеся исполняют программу только по окончании 1 класса.</w:t>
      </w:r>
    </w:p>
    <w:p w:rsidR="00E869BE" w:rsidRPr="00560077" w:rsidRDefault="00E869BE" w:rsidP="007E20B8">
      <w:pPr>
        <w:jc w:val="both"/>
      </w:pPr>
      <w:r w:rsidRPr="00560077">
        <w:t xml:space="preserve">В </w:t>
      </w:r>
      <w:r w:rsidRPr="00560077">
        <w:rPr>
          <w:lang w:val="en-US"/>
        </w:rPr>
        <w:t>I</w:t>
      </w:r>
      <w:r w:rsidRPr="00560077">
        <w:t xml:space="preserve"> полугодии учащиеся исполняют две разнохарактерные пьесы (одна из которых может быть полифонического склада)</w:t>
      </w:r>
    </w:p>
    <w:p w:rsidR="00E869BE" w:rsidRPr="00560077" w:rsidRDefault="00E869BE" w:rsidP="007E20B8">
      <w:pPr>
        <w:jc w:val="both"/>
      </w:pPr>
      <w:r w:rsidRPr="00560077">
        <w:t xml:space="preserve">Во </w:t>
      </w:r>
      <w:r w:rsidRPr="00560077">
        <w:rPr>
          <w:lang w:val="en-US"/>
        </w:rPr>
        <w:t>II</w:t>
      </w:r>
      <w:r w:rsidRPr="00560077">
        <w:t xml:space="preserve"> полугодии</w:t>
      </w:r>
      <w:r w:rsidR="00560077">
        <w:t xml:space="preserve"> исполняется Этюд. Пьес</w:t>
      </w:r>
      <w:r w:rsidR="00560077" w:rsidRPr="00560077">
        <w:t>а. Полифония или крупная форма.</w:t>
      </w:r>
    </w:p>
    <w:p w:rsidR="007E20B8" w:rsidRPr="00460CD2" w:rsidRDefault="007E20B8" w:rsidP="007E20B8">
      <w:r w:rsidRPr="00560077">
        <w:rPr>
          <w:b/>
        </w:rPr>
        <w:t>-Экзамен</w:t>
      </w:r>
      <w:r w:rsidRPr="00460CD2">
        <w:t xml:space="preserve"> в форме академического концерта.</w:t>
      </w:r>
    </w:p>
    <w:p w:rsidR="007E20B8" w:rsidRPr="00460CD2" w:rsidRDefault="007E20B8" w:rsidP="007E20B8">
      <w:pPr>
        <w:jc w:val="both"/>
      </w:pPr>
      <w:r w:rsidRPr="00460CD2">
        <w:t xml:space="preserve">  Во II полугодии учебного года </w:t>
      </w:r>
      <w:r w:rsidR="00E869BE">
        <w:t xml:space="preserve"> 7 класса </w:t>
      </w:r>
      <w:r w:rsidRPr="00460CD2">
        <w:t>проводится -экзамен. Учащиеся исполняют этюд пьес</w:t>
      </w:r>
      <w:r w:rsidR="00E869BE">
        <w:t xml:space="preserve">у полифонию </w:t>
      </w:r>
      <w:r w:rsidRPr="00460CD2">
        <w:t xml:space="preserve"> и крупную форму. </w:t>
      </w:r>
    </w:p>
    <w:p w:rsidR="007E20B8" w:rsidRDefault="007E20B8" w:rsidP="007E20B8">
      <w:pPr>
        <w:jc w:val="both"/>
      </w:pPr>
      <w:r w:rsidRPr="00460CD2"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6E1A86" w:rsidRPr="00460CD2" w:rsidRDefault="006E1A86" w:rsidP="007E20B8">
      <w:pPr>
        <w:jc w:val="both"/>
      </w:pPr>
    </w:p>
    <w:p w:rsidR="007E20B8" w:rsidRPr="00AA283F" w:rsidRDefault="007E20B8" w:rsidP="007E20B8">
      <w:pPr>
        <w:jc w:val="both"/>
        <w:rPr>
          <w:b/>
        </w:rPr>
      </w:pPr>
      <w:r w:rsidRPr="00F168F9">
        <w:rPr>
          <w:b/>
        </w:rPr>
        <w:t>Форма итоговой аттестации</w:t>
      </w:r>
      <w:r w:rsidRPr="00AA283F">
        <w:rPr>
          <w:b/>
        </w:rPr>
        <w:t>:</w:t>
      </w:r>
    </w:p>
    <w:p w:rsidR="007E20B8" w:rsidRPr="006E1A86" w:rsidRDefault="007E20B8" w:rsidP="007E20B8">
      <w:pPr>
        <w:jc w:val="both"/>
        <w:rPr>
          <w:b/>
        </w:rPr>
      </w:pPr>
      <w:r w:rsidRPr="006E1A86">
        <w:rPr>
          <w:b/>
        </w:rPr>
        <w:t>-Экзамен</w:t>
      </w:r>
    </w:p>
    <w:p w:rsidR="007E20B8" w:rsidRPr="00460CD2" w:rsidRDefault="007E20B8" w:rsidP="007E20B8">
      <w:pPr>
        <w:ind w:firstLine="708"/>
        <w:jc w:val="both"/>
      </w:pPr>
      <w:r w:rsidRPr="00460CD2">
        <w:t>На итоговом экзамене учащиеся исполняют  четыре произведения ра</w:t>
      </w:r>
      <w:r w:rsidR="00560077">
        <w:t>зличных форм и жанров наизусть- Этюд. Полифония. Крупная форма. Пьеса.</w:t>
      </w:r>
    </w:p>
    <w:p w:rsidR="007E20B8" w:rsidRDefault="007E20B8" w:rsidP="007E20B8">
      <w:pPr>
        <w:ind w:firstLine="360"/>
        <w:jc w:val="both"/>
      </w:pPr>
      <w:r w:rsidRPr="00460CD2">
        <w:t>Итоговая аттестация проводится для выпускников школы, освоивших дополнительную предпрофессиональную программу в области искусств «</w:t>
      </w:r>
      <w:r w:rsidR="00560077">
        <w:t xml:space="preserve">Хоровое пение </w:t>
      </w:r>
      <w:r w:rsidRPr="00460CD2">
        <w:t xml:space="preserve">» по </w:t>
      </w:r>
      <w:r w:rsidR="00560077">
        <w:t>учебному предмету Фортепиано</w:t>
      </w:r>
      <w:r w:rsidR="00414201" w:rsidRPr="00414201">
        <w:t xml:space="preserve"> </w:t>
      </w:r>
      <w:r w:rsidRPr="00460CD2">
        <w:t>и допущенных в текущем году к итоговой аттестации.</w:t>
      </w:r>
    </w:p>
    <w:p w:rsidR="00413DB9" w:rsidRDefault="00413DB9" w:rsidP="007E20B8">
      <w:pPr>
        <w:ind w:firstLine="360"/>
        <w:jc w:val="both"/>
      </w:pPr>
    </w:p>
    <w:p w:rsidR="00285588" w:rsidRPr="00460CD2" w:rsidRDefault="00285588" w:rsidP="007E20B8">
      <w:pPr>
        <w:ind w:firstLine="360"/>
        <w:jc w:val="both"/>
      </w:pPr>
      <w:r>
        <w:t xml:space="preserve">Учащиеся класса Сольное пение </w:t>
      </w:r>
      <w:r w:rsidR="002E3082">
        <w:t>итоговую</w:t>
      </w:r>
      <w:r>
        <w:t xml:space="preserve"> аттестаци</w:t>
      </w:r>
      <w:r w:rsidR="002E3082">
        <w:t>ю</w:t>
      </w:r>
      <w:r>
        <w:t xml:space="preserve"> по учебному предмету Фортепиано не проходят. </w:t>
      </w:r>
    </w:p>
    <w:p w:rsidR="00413DB9" w:rsidRPr="00413DB9" w:rsidRDefault="00413DB9" w:rsidP="00413DB9">
      <w:pPr>
        <w:spacing w:line="276" w:lineRule="auto"/>
        <w:jc w:val="both"/>
        <w:rPr>
          <w:rFonts w:eastAsiaTheme="minorHAnsi"/>
          <w:lang w:eastAsia="en-US"/>
        </w:rPr>
      </w:pPr>
      <w:r w:rsidRPr="00413DB9">
        <w:rPr>
          <w:rFonts w:eastAsiaTheme="minorHAnsi"/>
          <w:lang w:eastAsia="en-US"/>
        </w:rPr>
        <w:t>Для учащихся класса Сольное пение итоговая аттестация проводится в форме выпускных экзаменов:</w:t>
      </w:r>
    </w:p>
    <w:p w:rsidR="00413DB9" w:rsidRPr="00413DB9" w:rsidRDefault="00413DB9" w:rsidP="00413DB9">
      <w:pPr>
        <w:spacing w:line="276" w:lineRule="auto"/>
        <w:jc w:val="both"/>
        <w:rPr>
          <w:rFonts w:eastAsiaTheme="minorHAnsi"/>
          <w:lang w:eastAsia="en-US"/>
        </w:rPr>
      </w:pPr>
      <w:r w:rsidRPr="00413DB9">
        <w:rPr>
          <w:rFonts w:eastAsiaTheme="minorHAnsi"/>
          <w:lang w:eastAsia="en-US"/>
        </w:rPr>
        <w:lastRenderedPageBreak/>
        <w:t>1) Сольное пение;</w:t>
      </w:r>
    </w:p>
    <w:p w:rsidR="00413DB9" w:rsidRPr="00413DB9" w:rsidRDefault="00413DB9" w:rsidP="00413DB9">
      <w:pPr>
        <w:spacing w:line="276" w:lineRule="auto"/>
        <w:jc w:val="both"/>
        <w:rPr>
          <w:rFonts w:eastAsiaTheme="minorHAnsi"/>
          <w:lang w:eastAsia="en-US"/>
        </w:rPr>
      </w:pPr>
      <w:r w:rsidRPr="00413DB9">
        <w:rPr>
          <w:rFonts w:eastAsiaTheme="minorHAnsi"/>
          <w:lang w:eastAsia="en-US"/>
        </w:rPr>
        <w:t>2) Сольфеджио;</w:t>
      </w:r>
    </w:p>
    <w:p w:rsidR="00413DB9" w:rsidRDefault="00413DB9" w:rsidP="00413DB9">
      <w:pPr>
        <w:spacing w:line="276" w:lineRule="auto"/>
        <w:jc w:val="both"/>
        <w:rPr>
          <w:rFonts w:eastAsiaTheme="minorHAnsi"/>
          <w:lang w:eastAsia="en-US"/>
        </w:rPr>
      </w:pPr>
      <w:r w:rsidRPr="00413DB9">
        <w:rPr>
          <w:rFonts w:eastAsiaTheme="minorHAnsi"/>
          <w:lang w:eastAsia="en-US"/>
        </w:rPr>
        <w:t>3) Музыкальная литература (отечественная, зарубежная).</w:t>
      </w:r>
    </w:p>
    <w:p w:rsidR="00413DB9" w:rsidRPr="00413DB9" w:rsidRDefault="00413DB9" w:rsidP="00413DB9">
      <w:pPr>
        <w:spacing w:line="276" w:lineRule="auto"/>
        <w:jc w:val="both"/>
        <w:rPr>
          <w:rFonts w:eastAsiaTheme="minorHAnsi"/>
          <w:lang w:eastAsia="en-US"/>
        </w:rPr>
      </w:pPr>
    </w:p>
    <w:p w:rsidR="007E20B8" w:rsidRPr="00460CD2" w:rsidRDefault="007E20B8" w:rsidP="007E20B8">
      <w:pPr>
        <w:jc w:val="both"/>
      </w:pPr>
      <w:r w:rsidRPr="00460CD2"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публике, в концертах</w:t>
      </w:r>
      <w:r w:rsidR="00414201">
        <w:t>, проводимых ш</w:t>
      </w:r>
      <w:r w:rsidRPr="00460CD2">
        <w:t>колой</w:t>
      </w:r>
      <w:r w:rsidR="00414201">
        <w:t xml:space="preserve"> </w:t>
      </w:r>
      <w:r w:rsidRPr="00460CD2">
        <w:t>: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b/>
          <w:lang w:val="en-US"/>
        </w:rPr>
      </w:pPr>
      <w:r w:rsidRPr="00460CD2">
        <w:t>Концерт для дошкольников,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lang w:val="en-US"/>
        </w:rPr>
      </w:pPr>
      <w:r w:rsidRPr="00460CD2">
        <w:t>Концерт для родителей,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lang w:val="en-US"/>
        </w:rPr>
      </w:pPr>
      <w:r w:rsidRPr="00460CD2">
        <w:t>Учебный концерт,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lang w:val="en-US"/>
        </w:rPr>
      </w:pPr>
      <w:r w:rsidRPr="00460CD2">
        <w:t>Отчетный концерт отдела,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b/>
        </w:rPr>
      </w:pPr>
      <w:r w:rsidRPr="00460CD2">
        <w:t>Абонементные концерты школы  в филиале библиотеки №2  им. А.С.Пушкина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b/>
        </w:rPr>
      </w:pPr>
      <w:r w:rsidRPr="00460CD2">
        <w:t>Концерт для ветеранов,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b/>
        </w:rPr>
      </w:pPr>
      <w:r w:rsidRPr="00460CD2">
        <w:t>Концерт -  встреча с творческими деятелями,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</w:pPr>
      <w:r w:rsidRPr="00460CD2">
        <w:t>Концерт класса преподавателя.</w:t>
      </w:r>
    </w:p>
    <w:p w:rsidR="007E20B8" w:rsidRPr="00460CD2" w:rsidRDefault="007E20B8" w:rsidP="007E20B8">
      <w:pPr>
        <w:ind w:left="720"/>
        <w:jc w:val="both"/>
        <w:rPr>
          <w:lang w:val="en-US"/>
        </w:rPr>
      </w:pPr>
      <w:r w:rsidRPr="00460CD2">
        <w:t>А также</w:t>
      </w:r>
      <w:r w:rsidRPr="00460CD2">
        <w:rPr>
          <w:lang w:val="en-US"/>
        </w:rPr>
        <w:t>: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</w:pPr>
      <w:r w:rsidRPr="00460CD2">
        <w:t>Показательное выступления на семинарах Городской методической секции   преподавателей</w:t>
      </w:r>
      <w:r w:rsidR="00414201">
        <w:t xml:space="preserve"> </w:t>
      </w:r>
      <w:r w:rsidR="00560077">
        <w:t>фортепиано хоровых отделений</w:t>
      </w:r>
      <w:r>
        <w:t>.</w:t>
      </w:r>
    </w:p>
    <w:p w:rsidR="007E20B8" w:rsidRPr="00460CD2" w:rsidRDefault="007E20B8" w:rsidP="007E20B8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720"/>
        <w:jc w:val="both"/>
        <w:rPr>
          <w:lang w:val="en-US"/>
        </w:rPr>
      </w:pPr>
      <w:r w:rsidRPr="00460CD2">
        <w:t>Участие в фестивалях, конкурсах</w:t>
      </w:r>
      <w:r w:rsidR="00560077">
        <w:t>.</w:t>
      </w:r>
    </w:p>
    <w:p w:rsidR="007E20B8" w:rsidRPr="00460CD2" w:rsidRDefault="007E20B8" w:rsidP="007E20B8"/>
    <w:p w:rsidR="00413DB9" w:rsidRDefault="00413DB9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D45420" w:rsidRDefault="00D45420" w:rsidP="00D45420">
      <w:pPr>
        <w:spacing w:line="276" w:lineRule="auto"/>
        <w:ind w:left="644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1.1.</w:t>
      </w:r>
      <w:r w:rsidRPr="003B0E9A">
        <w:rPr>
          <w:rFonts w:eastAsia="Calibri"/>
          <w:b/>
          <w:lang w:eastAsia="en-US"/>
        </w:rPr>
        <w:t xml:space="preserve">Критерии оценок уровня знаний учащихся по предметам </w:t>
      </w:r>
      <w:r>
        <w:rPr>
          <w:rFonts w:eastAsia="Calibri"/>
          <w:b/>
          <w:lang w:eastAsia="en-US"/>
        </w:rPr>
        <w:t>музыкального</w:t>
      </w:r>
    </w:p>
    <w:p w:rsidR="00D45420" w:rsidRPr="00963F19" w:rsidRDefault="00D45420" w:rsidP="00D45420">
      <w:pPr>
        <w:spacing w:line="276" w:lineRule="auto"/>
        <w:ind w:left="644"/>
        <w:jc w:val="center"/>
        <w:rPr>
          <w:rFonts w:eastAsia="Calibri"/>
          <w:b/>
          <w:lang w:eastAsia="en-US"/>
        </w:rPr>
      </w:pPr>
      <w:r w:rsidRPr="003B0E9A">
        <w:rPr>
          <w:rFonts w:eastAsia="Calibri"/>
          <w:b/>
          <w:lang w:eastAsia="en-US"/>
        </w:rPr>
        <w:t>инструментального исполнительства  ДШИ им. П.А.Серебрякова</w:t>
      </w:r>
      <w:r>
        <w:rPr>
          <w:rFonts w:eastAsia="Calibri"/>
          <w:b/>
          <w:lang w:eastAsia="en-US"/>
        </w:rPr>
        <w:t xml:space="preserve"> при промежуточной аттестации</w:t>
      </w:r>
      <w:r w:rsidRPr="003B0E9A">
        <w:rPr>
          <w:rFonts w:eastAsia="Calibri"/>
          <w:b/>
          <w:lang w:eastAsia="en-US"/>
        </w:rPr>
        <w:t>.</w:t>
      </w:r>
    </w:p>
    <w:p w:rsidR="00D45420" w:rsidRDefault="00D45420" w:rsidP="00D45420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 «отлично»</w:t>
      </w:r>
    </w:p>
    <w:p w:rsidR="00D45420" w:rsidRPr="0018127E" w:rsidRDefault="00D45420" w:rsidP="00D45420">
      <w:pPr>
        <w:spacing w:after="200"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eastAsia="Calibri"/>
          <w:lang w:eastAsia="en-US"/>
        </w:rPr>
        <w:t>звукоизвлечения</w:t>
      </w:r>
      <w:proofErr w:type="spellEnd"/>
      <w:r w:rsidRPr="0018127E">
        <w:rPr>
          <w:rFonts w:eastAsia="Calibri"/>
          <w:lang w:eastAsia="en-US"/>
        </w:rPr>
        <w:t>, соответствующего образному смыслу произведений.</w:t>
      </w: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5-«отлично минус»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Те- же критерии, применимые к оценке «5», с незначительными погрешностями</w:t>
      </w:r>
      <w:r>
        <w:rPr>
          <w:rFonts w:eastAsia="Calibri"/>
          <w:lang w:eastAsia="en-US"/>
        </w:rPr>
        <w:t xml:space="preserve"> в исполнении</w:t>
      </w:r>
      <w:r w:rsidRPr="0018127E">
        <w:rPr>
          <w:rFonts w:eastAsia="Calibri"/>
          <w:lang w:eastAsia="en-US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4+ «хорошо плюс»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4 « хорошо» 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4- «хорошо минус»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lastRenderedPageBreak/>
        <w:t xml:space="preserve">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eastAsia="Calibri"/>
          <w:lang w:eastAsia="en-US"/>
        </w:rPr>
        <w:t>П</w:t>
      </w:r>
      <w:r w:rsidRPr="0018127E">
        <w:rPr>
          <w:rFonts w:eastAsia="Calibri"/>
          <w:lang w:eastAsia="en-US"/>
        </w:rPr>
        <w:t>ониманием художественных задач.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</w:t>
      </w:r>
      <w:r w:rsidRPr="0018127E">
        <w:rPr>
          <w:rFonts w:eastAsia="Calibri"/>
          <w:lang w:eastAsia="en-US"/>
        </w:rPr>
        <w:t>опущени</w:t>
      </w:r>
      <w:r>
        <w:rPr>
          <w:rFonts w:eastAsia="Calibri"/>
          <w:lang w:eastAsia="en-US"/>
        </w:rPr>
        <w:t xml:space="preserve">е </w:t>
      </w:r>
      <w:r w:rsidRPr="0018127E">
        <w:rPr>
          <w:rFonts w:eastAsia="Calibri"/>
          <w:lang w:eastAsia="en-US"/>
        </w:rPr>
        <w:t xml:space="preserve"> технических, звуковых и текстовых погрешностей.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3+ «удовлетворительно плюс»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 xml:space="preserve">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eastAsia="Calibri"/>
          <w:lang w:eastAsia="en-US"/>
        </w:rPr>
        <w:t>Н</w:t>
      </w:r>
      <w:r w:rsidRPr="0018127E">
        <w:rPr>
          <w:rFonts w:eastAsia="Calibri"/>
          <w:lang w:eastAsia="en-US"/>
        </w:rPr>
        <w:t>арушени</w:t>
      </w:r>
      <w:r>
        <w:rPr>
          <w:rFonts w:eastAsia="Calibri"/>
          <w:lang w:eastAsia="en-US"/>
        </w:rPr>
        <w:t>е</w:t>
      </w:r>
      <w:r w:rsidRPr="0018127E">
        <w:rPr>
          <w:rFonts w:eastAsia="Calibri"/>
          <w:lang w:eastAsia="en-US"/>
        </w:rPr>
        <w:t xml:space="preserve"> ритмических, звуковых задач.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 «удовлетворительно»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3- «удовлетворительно минус»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  «неудовлетворительно» 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D45420" w:rsidRPr="0018127E" w:rsidRDefault="00D45420" w:rsidP="00D45420">
      <w:pPr>
        <w:spacing w:line="276" w:lineRule="auto"/>
        <w:jc w:val="both"/>
        <w:rPr>
          <w:rFonts w:eastAsia="Calibri"/>
          <w:lang w:eastAsia="en-US"/>
        </w:rPr>
      </w:pPr>
    </w:p>
    <w:p w:rsidR="00D45420" w:rsidRDefault="00D45420" w:rsidP="00D45420">
      <w:pPr>
        <w:spacing w:line="276" w:lineRule="auto"/>
        <w:jc w:val="both"/>
        <w:rPr>
          <w:rFonts w:eastAsia="Calibri"/>
          <w:lang w:eastAsia="en-US"/>
        </w:rPr>
      </w:pPr>
      <w:r w:rsidRPr="0018127E">
        <w:rPr>
          <w:rFonts w:eastAsia="Calibri"/>
          <w:lang w:eastAsia="en-US"/>
        </w:rPr>
        <w:t>*В случае неявки на выступление по причине неготовности, или  без ува</w:t>
      </w:r>
      <w:r>
        <w:rPr>
          <w:rFonts w:eastAsia="Calibri"/>
          <w:lang w:eastAsia="en-US"/>
        </w:rPr>
        <w:t>жительной причины выставляется 2 «неудовлетворительно»</w:t>
      </w:r>
      <w:r w:rsidRPr="0018127E">
        <w:rPr>
          <w:rFonts w:eastAsia="Calibri"/>
          <w:lang w:eastAsia="en-US"/>
        </w:rPr>
        <w:t>.</w:t>
      </w:r>
    </w:p>
    <w:p w:rsidR="00750A41" w:rsidRPr="00750A41" w:rsidRDefault="00750A41" w:rsidP="00750A41">
      <w:pPr>
        <w:spacing w:line="276" w:lineRule="auto"/>
        <w:jc w:val="both"/>
        <w:rPr>
          <w:rFonts w:eastAsia="Calibri"/>
          <w:lang w:eastAsia="en-US"/>
        </w:rPr>
      </w:pPr>
    </w:p>
    <w:p w:rsidR="00E03122" w:rsidRPr="00DB092A" w:rsidRDefault="00F77592" w:rsidP="00F77592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1.2.</w:t>
      </w:r>
      <w:r w:rsidR="00E03122" w:rsidRPr="003B0E9A">
        <w:rPr>
          <w:rFonts w:eastAsia="Calibri"/>
          <w:b/>
          <w:lang w:eastAsia="en-US"/>
        </w:rPr>
        <w:t xml:space="preserve">Критерии оценок уровня знаний учащихся по предметам </w:t>
      </w:r>
      <w:r w:rsidR="00E03122">
        <w:rPr>
          <w:rFonts w:eastAsia="Calibri"/>
          <w:b/>
          <w:lang w:eastAsia="en-US"/>
        </w:rPr>
        <w:t xml:space="preserve">музыкального </w:t>
      </w:r>
      <w:r w:rsidR="00E03122" w:rsidRPr="003B0E9A">
        <w:rPr>
          <w:rFonts w:eastAsia="Calibri"/>
          <w:b/>
          <w:lang w:eastAsia="en-US"/>
        </w:rPr>
        <w:t>инструментального исполнительства  ДШИ им. П.А.Серебрякова</w:t>
      </w:r>
      <w:r w:rsidR="00E03122">
        <w:rPr>
          <w:rFonts w:eastAsia="Calibri"/>
          <w:b/>
          <w:lang w:eastAsia="en-US"/>
        </w:rPr>
        <w:t xml:space="preserve"> п</w:t>
      </w:r>
      <w:r w:rsidR="002B732E">
        <w:rPr>
          <w:rFonts w:eastAsia="Calibri"/>
          <w:b/>
          <w:lang w:eastAsia="en-US"/>
        </w:rPr>
        <w:t>ри</w:t>
      </w:r>
      <w:r w:rsidR="00E03122">
        <w:rPr>
          <w:rFonts w:eastAsia="Calibri"/>
          <w:b/>
          <w:lang w:eastAsia="en-US"/>
        </w:rPr>
        <w:t xml:space="preserve"> итоговой аттестации</w:t>
      </w:r>
      <w:r w:rsidR="00E03122" w:rsidRPr="003B0E9A">
        <w:rPr>
          <w:rFonts w:eastAsia="Calibri"/>
          <w:b/>
          <w:lang w:eastAsia="en-US"/>
        </w:rPr>
        <w:t>.</w:t>
      </w: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«отлично»</w:t>
      </w:r>
    </w:p>
    <w:p w:rsidR="00E03122" w:rsidRPr="003B0E9A" w:rsidRDefault="00E03122" w:rsidP="00E03122">
      <w:pPr>
        <w:spacing w:after="200"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3B0E9A">
        <w:rPr>
          <w:rFonts w:eastAsia="Calibri"/>
          <w:lang w:eastAsia="en-US"/>
        </w:rPr>
        <w:t>звукоизвлечения</w:t>
      </w:r>
      <w:proofErr w:type="spellEnd"/>
      <w:r w:rsidRPr="003B0E9A">
        <w:rPr>
          <w:rFonts w:eastAsia="Calibri"/>
          <w:lang w:eastAsia="en-US"/>
        </w:rPr>
        <w:t>, соответствующего образному смыслу произведений.</w:t>
      </w:r>
    </w:p>
    <w:p w:rsidR="00E03122" w:rsidRDefault="00E03122" w:rsidP="00E03122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«хорошо»</w:t>
      </w:r>
    </w:p>
    <w:p w:rsidR="00E03122" w:rsidRPr="003B0E9A" w:rsidRDefault="00E03122" w:rsidP="00E03122">
      <w:pPr>
        <w:spacing w:after="200"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«удовлетворительно»</w:t>
      </w: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несвободно, </w:t>
      </w:r>
      <w:r>
        <w:rPr>
          <w:rFonts w:eastAsia="Calibri"/>
          <w:lang w:eastAsia="en-US"/>
        </w:rPr>
        <w:lastRenderedPageBreak/>
        <w:t>при нарушении ритмических и звуковых задач</w:t>
      </w:r>
      <w:r w:rsidRPr="003B0E9A">
        <w:rPr>
          <w:rFonts w:eastAsia="Calibri"/>
          <w:lang w:eastAsia="en-US"/>
        </w:rPr>
        <w:t>. Программа соответствует классу  уровня  способностей</w:t>
      </w:r>
      <w:r>
        <w:rPr>
          <w:rFonts w:eastAsia="Calibri"/>
          <w:lang w:eastAsia="en-US"/>
        </w:rPr>
        <w:t xml:space="preserve"> учащегося</w:t>
      </w:r>
      <w:r w:rsidRPr="003B0E9A">
        <w:rPr>
          <w:rFonts w:eastAsia="Calibri"/>
          <w:lang w:eastAsia="en-US"/>
        </w:rPr>
        <w:t xml:space="preserve"> ниже средних. При нарушении ритмических, звуковых задач.</w:t>
      </w:r>
    </w:p>
    <w:p w:rsidR="00E03122" w:rsidRPr="003B0E9A" w:rsidRDefault="00E03122" w:rsidP="00E03122">
      <w:pPr>
        <w:spacing w:line="276" w:lineRule="auto"/>
        <w:jc w:val="both"/>
        <w:rPr>
          <w:rFonts w:eastAsia="Calibri"/>
          <w:lang w:eastAsia="en-US"/>
        </w:rPr>
      </w:pPr>
    </w:p>
    <w:p w:rsidR="00E03122" w:rsidRPr="003B0E9A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 xml:space="preserve">Оценка </w:t>
      </w:r>
      <w:r>
        <w:rPr>
          <w:rFonts w:eastAsia="Calibri"/>
          <w:lang w:eastAsia="en-US"/>
        </w:rPr>
        <w:t>«удовлетворительно»</w:t>
      </w:r>
      <w:r w:rsidRPr="003B0E9A">
        <w:rPr>
          <w:rFonts w:eastAsia="Calibri"/>
          <w:lang w:eastAsia="en-US"/>
        </w:rPr>
        <w:t xml:space="preserve">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</w:p>
    <w:p w:rsidR="00D45420" w:rsidRPr="003B0E9A" w:rsidRDefault="00D45420" w:rsidP="00E03122">
      <w:pPr>
        <w:spacing w:line="276" w:lineRule="auto"/>
        <w:jc w:val="both"/>
        <w:rPr>
          <w:rFonts w:eastAsia="Calibri"/>
          <w:lang w:eastAsia="en-US"/>
        </w:rPr>
      </w:pP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«неудовлетворительно»</w:t>
      </w:r>
    </w:p>
    <w:p w:rsidR="00E03122" w:rsidRPr="003B0E9A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E03122" w:rsidRPr="003B0E9A" w:rsidRDefault="00E03122" w:rsidP="00E03122">
      <w:pPr>
        <w:spacing w:line="276" w:lineRule="auto"/>
        <w:jc w:val="both"/>
        <w:rPr>
          <w:rFonts w:eastAsia="Calibri"/>
          <w:lang w:eastAsia="en-US"/>
        </w:rPr>
      </w:pPr>
    </w:p>
    <w:p w:rsidR="00E03122" w:rsidRDefault="00E03122" w:rsidP="00E03122">
      <w:pPr>
        <w:spacing w:line="276" w:lineRule="auto"/>
        <w:jc w:val="both"/>
        <w:rPr>
          <w:rFonts w:eastAsia="Calibri"/>
          <w:lang w:eastAsia="en-US"/>
        </w:rPr>
      </w:pPr>
      <w:r w:rsidRPr="003B0E9A">
        <w:rPr>
          <w:rFonts w:eastAsia="Calibri"/>
          <w:lang w:eastAsia="en-US"/>
        </w:rPr>
        <w:t>*В случае неявки на выступление по причине неготовности</w:t>
      </w:r>
      <w:r>
        <w:rPr>
          <w:rFonts w:eastAsia="Calibri"/>
          <w:lang w:eastAsia="en-US"/>
        </w:rPr>
        <w:t xml:space="preserve">, или </w:t>
      </w:r>
      <w:r w:rsidRPr="003B0E9A">
        <w:rPr>
          <w:rFonts w:eastAsia="Calibri"/>
          <w:lang w:eastAsia="en-US"/>
        </w:rPr>
        <w:t xml:space="preserve"> без уважительной причины выставляется </w:t>
      </w:r>
      <w:r>
        <w:rPr>
          <w:rFonts w:eastAsia="Calibri"/>
          <w:lang w:eastAsia="en-US"/>
        </w:rPr>
        <w:t>«неудовлетворительно».</w:t>
      </w:r>
    </w:p>
    <w:p w:rsidR="00750A41" w:rsidRPr="00750A41" w:rsidRDefault="00750A41" w:rsidP="00750A41">
      <w:pPr>
        <w:spacing w:line="276" w:lineRule="auto"/>
        <w:jc w:val="both"/>
        <w:rPr>
          <w:rFonts w:eastAsia="Calibri"/>
          <w:lang w:eastAsia="en-US"/>
        </w:rPr>
      </w:pPr>
    </w:p>
    <w:p w:rsidR="00560077" w:rsidRPr="00560077" w:rsidRDefault="00560077" w:rsidP="00560077">
      <w:pPr>
        <w:shd w:val="clear" w:color="auto" w:fill="FFFFFF"/>
        <w:spacing w:line="276" w:lineRule="exact"/>
        <w:ind w:left="166" w:right="34"/>
        <w:jc w:val="center"/>
        <w:rPr>
          <w:b/>
          <w:bCs/>
          <w:spacing w:val="-1"/>
        </w:rPr>
      </w:pPr>
      <w:r>
        <w:rPr>
          <w:rFonts w:eastAsia="Calibri"/>
          <w:b/>
          <w:lang w:eastAsia="en-US"/>
        </w:rPr>
        <w:tab/>
      </w:r>
      <w:r w:rsidRPr="00560077">
        <w:rPr>
          <w:b/>
          <w:bCs/>
          <w:spacing w:val="7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560077" w:rsidRPr="00560077" w:rsidRDefault="00560077" w:rsidP="00560077">
      <w:pPr>
        <w:tabs>
          <w:tab w:val="left" w:pos="766"/>
          <w:tab w:val="left" w:leader="dot" w:pos="10206"/>
        </w:tabs>
        <w:spacing w:after="200" w:line="216" w:lineRule="exact"/>
        <w:ind w:right="20"/>
        <w:jc w:val="both"/>
      </w:pPr>
      <w:r w:rsidRPr="00560077">
        <w:tab/>
      </w:r>
    </w:p>
    <w:p w:rsidR="00560077" w:rsidRPr="00560077" w:rsidRDefault="00560077" w:rsidP="00560077">
      <w:pPr>
        <w:shd w:val="clear" w:color="auto" w:fill="FFFFFF"/>
        <w:ind w:firstLine="166"/>
        <w:jc w:val="both"/>
        <w:rPr>
          <w:color w:val="000000"/>
        </w:rPr>
      </w:pPr>
      <w:r w:rsidRPr="00560077">
        <w:rPr>
          <w:color w:val="000000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560077">
        <w:rPr>
          <w:color w:val="000000" w:themeColor="text1"/>
        </w:rPr>
        <w:t xml:space="preserve">и итоговую аттестацию </w:t>
      </w:r>
      <w:r w:rsidRPr="00560077">
        <w:rPr>
          <w:color w:val="000000"/>
        </w:rPr>
        <w:t>обучающихся.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В качестве средств текущего контроля успеваемости используются: устные опросы, академ</w:t>
      </w:r>
      <w:r>
        <w:rPr>
          <w:color w:val="000000"/>
        </w:rPr>
        <w:t>ические концерты, прослушивания</w:t>
      </w:r>
      <w:r w:rsidRPr="00560077">
        <w:rPr>
          <w:color w:val="000000"/>
        </w:rPr>
        <w:t>. Текущий контроль успеваемости обучающихся проводится в счет аудиторного времени, предусмотренного на учебный предмет.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</w:t>
      </w:r>
      <w:r w:rsidR="00D033D2">
        <w:rPr>
          <w:color w:val="000000"/>
        </w:rPr>
        <w:t xml:space="preserve"> итоговой аттестации,</w:t>
      </w:r>
      <w:r w:rsidRPr="00560077">
        <w:rPr>
          <w:color w:val="000000"/>
        </w:rPr>
        <w:t xml:space="preserve">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 w:rsidR="00D033D2">
        <w:rPr>
          <w:color w:val="000000"/>
        </w:rPr>
        <w:t>Хоровое пение</w:t>
      </w:r>
      <w:r w:rsidRPr="00560077">
        <w:rPr>
          <w:color w:val="000000"/>
        </w:rPr>
        <w:t>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560077" w:rsidRPr="00560077" w:rsidRDefault="00560077" w:rsidP="00560077">
      <w:pPr>
        <w:shd w:val="clear" w:color="auto" w:fill="FFFFFF"/>
        <w:jc w:val="both"/>
        <w:rPr>
          <w:color w:val="000000"/>
        </w:rPr>
      </w:pPr>
      <w:r w:rsidRPr="00560077">
        <w:rPr>
          <w:color w:val="000000"/>
        </w:rPr>
        <w:t>ФГТ являются основой для оценки качества образования. Освоение обучающимися программы «</w:t>
      </w:r>
      <w:r w:rsidR="00D033D2">
        <w:rPr>
          <w:color w:val="000000"/>
        </w:rPr>
        <w:t>Хоровое пение</w:t>
      </w:r>
      <w:r w:rsidRPr="00560077">
        <w:rPr>
          <w:color w:val="000000"/>
        </w:rPr>
        <w:t>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560077" w:rsidRPr="00560077" w:rsidRDefault="00560077" w:rsidP="00560077">
      <w:pPr>
        <w:shd w:val="clear" w:color="auto" w:fill="FFFFFF"/>
        <w:spacing w:after="200" w:line="274" w:lineRule="exact"/>
        <w:ind w:left="19" w:firstLine="708"/>
        <w:jc w:val="both"/>
        <w:rPr>
          <w:color w:val="FF0000"/>
          <w:u w:val="single"/>
        </w:rPr>
      </w:pPr>
    </w:p>
    <w:p w:rsidR="0028668A" w:rsidRDefault="0028668A" w:rsidP="00560077">
      <w:pPr>
        <w:widowControl w:val="0"/>
        <w:tabs>
          <w:tab w:val="left" w:pos="1419"/>
        </w:tabs>
        <w:spacing w:line="322" w:lineRule="exact"/>
        <w:rPr>
          <w:rFonts w:eastAsia="Calibri"/>
          <w:b/>
          <w:lang w:eastAsia="en-US"/>
        </w:rPr>
      </w:pPr>
    </w:p>
    <w:p w:rsidR="0028668A" w:rsidRPr="00354A79" w:rsidRDefault="0028668A" w:rsidP="00B27BDC">
      <w:pPr>
        <w:widowControl w:val="0"/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lang w:eastAsia="en-US"/>
        </w:rPr>
      </w:pPr>
    </w:p>
    <w:p w:rsidR="006808A6" w:rsidRPr="006808A6" w:rsidRDefault="00B27BDC" w:rsidP="002B732E">
      <w:pPr>
        <w:widowControl w:val="0"/>
        <w:numPr>
          <w:ilvl w:val="0"/>
          <w:numId w:val="45"/>
        </w:numPr>
        <w:tabs>
          <w:tab w:val="left" w:pos="621"/>
          <w:tab w:val="left" w:leader="dot" w:pos="10206"/>
        </w:tabs>
        <w:spacing w:after="200" w:line="322" w:lineRule="exact"/>
        <w:ind w:right="20"/>
        <w:rPr>
          <w:rFonts w:eastAsia="Calibri"/>
          <w:b/>
          <w:sz w:val="28"/>
          <w:szCs w:val="28"/>
          <w:lang w:eastAsia="en-US"/>
        </w:rPr>
      </w:pPr>
      <w:r w:rsidRPr="00B27BDC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Методическое обеспечение учебного процесса </w:t>
      </w:r>
    </w:p>
    <w:p w:rsidR="00B27BDC" w:rsidRPr="00B27BDC" w:rsidRDefault="006808A6" w:rsidP="006808A6">
      <w:pPr>
        <w:widowControl w:val="0"/>
        <w:tabs>
          <w:tab w:val="left" w:pos="621"/>
          <w:tab w:val="left" w:leader="dot" w:pos="10206"/>
        </w:tabs>
        <w:spacing w:after="200" w:line="322" w:lineRule="exact"/>
        <w:ind w:left="720" w:right="2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М</w:t>
      </w:r>
      <w:r w:rsidR="00B27BDC" w:rsidRPr="00B27BDC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етодические рекомендации педагогическим работникам </w:t>
      </w:r>
    </w:p>
    <w:p w:rsidR="006E1A86" w:rsidRPr="006E1A86" w:rsidRDefault="006E1A86" w:rsidP="006E1A86">
      <w:pPr>
        <w:pStyle w:val="a5"/>
        <w:jc w:val="center"/>
      </w:pPr>
      <w:r w:rsidRPr="006E1A86">
        <w:t>Методические рекомендации в младших, с 1- по 4,  классах.</w:t>
      </w:r>
    </w:p>
    <w:p w:rsidR="006E1A86" w:rsidRPr="006E1A86" w:rsidRDefault="006E1A86" w:rsidP="006E1A86">
      <w:pPr>
        <w:pStyle w:val="a5"/>
        <w:ind w:left="360"/>
      </w:pP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  <w:r w:rsidRPr="006E1A86">
        <w:rPr>
          <w:b w:val="0"/>
        </w:rPr>
        <w:t>Основной состав учащихся, поступающих в 1 класс хорового отделения, формируется из детей, прошедших подготовку в дошкольной группе. Это – год занятий по сольфеджио и индивидуальные занятия по фортепиано. В 1 класс на общих основаниях поступают дети и без подготовки. Независимо от уровня подготовки детей, поступивших в 1 класс, учащиеся различаются между собой по уровню общего развития, музыкальным способностям, другим индивидуальным особенностям. Поэтому в рекомендуемом репертуарном списке для каждого класса предусмотрены произведения различной степени трудности, а также приведены примерные программы выступления на академических концертах в двух вариантах, включающих более сложные и менее сложные произведения.</w:t>
      </w: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  <w:r w:rsidRPr="006E1A86">
        <w:rPr>
          <w:b w:val="0"/>
        </w:rPr>
        <w:t>Преподаватель ведет индивидуальный план по каждому учащемуся , в котором фиксируются полугодовые репертуарные списки  планируемых для прохождения произведений, результаты участия в академических концертах, экзаменах, участие в концертах отдела.</w:t>
      </w:r>
    </w:p>
    <w:p w:rsidR="006E1A86" w:rsidRPr="006E1A86" w:rsidRDefault="006E1A86" w:rsidP="006E1A86">
      <w:pPr>
        <w:pStyle w:val="a5"/>
        <w:ind w:left="708"/>
        <w:jc w:val="both"/>
      </w:pPr>
    </w:p>
    <w:p w:rsidR="006E1A86" w:rsidRPr="006E1A86" w:rsidRDefault="001F1F6B" w:rsidP="006E1A86">
      <w:pPr>
        <w:pStyle w:val="a5"/>
        <w:tabs>
          <w:tab w:val="left" w:pos="2220"/>
        </w:tabs>
        <w:jc w:val="center"/>
      </w:pPr>
      <w:r>
        <w:t>О</w:t>
      </w:r>
      <w:r w:rsidR="006E1A86" w:rsidRPr="006E1A86">
        <w:t>бучени</w:t>
      </w:r>
      <w:r>
        <w:t>е</w:t>
      </w:r>
      <w:r w:rsidR="006E1A86" w:rsidRPr="006E1A86">
        <w:t xml:space="preserve"> в младших, с 1- по 4,  классах.</w:t>
      </w:r>
    </w:p>
    <w:p w:rsidR="006E1A86" w:rsidRPr="006E1A86" w:rsidRDefault="006E1A86" w:rsidP="006E1A86">
      <w:pPr>
        <w:pStyle w:val="a5"/>
        <w:tabs>
          <w:tab w:val="left" w:pos="2220"/>
        </w:tabs>
        <w:ind w:left="360"/>
        <w:jc w:val="center"/>
      </w:pP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На начальном этапе обучения (1-2 год) в ходе индивидуальных занятий с преподавателем учащийся овладевает навыками грамотного, певучего </w:t>
      </w:r>
      <w:proofErr w:type="spellStart"/>
      <w:r w:rsidRPr="006E1A86">
        <w:rPr>
          <w:b w:val="0"/>
        </w:rPr>
        <w:t>звукоизвлечения</w:t>
      </w:r>
      <w:proofErr w:type="spellEnd"/>
      <w:r w:rsidRPr="006E1A86">
        <w:rPr>
          <w:b w:val="0"/>
        </w:rPr>
        <w:t>, первоначальными навыками исполнения несложной полифонической фактуры, простейших произведений крупной формы и необходимыми техническими навыками. С первых занятий уделяем внимание подбору на слух, транспорт (от другой клавиши).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Игра упражнений, целью которой является организация правильных опорно-двигательных навыков. Игра нон легато, при этом ученик должен слышать не отдельные звуки, а мелодическую линию, ощущать движение и  осознавать музыкальную мысль. Когда ученик освоит правильные приемы игры, можно переходить к изучению простейших пьес.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Во втором полугодии 1 класса начинается знакомство с гаммой. Предварительно необходима отработка гаммаобразных упражнений с подкладывания 1,3,4 пальцев. 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Для успешного развития ученика ведется систематическая работа над этюдами. Подбор этюдов сообразно навыкам применения технических приемов, основанные на разных штрихах. Необходимо внимание развитию независимости движений правой и левой рук, Исполнение разных штрихов одновременно. 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С первых месяцев обучения ученик соприкасается с элементами полифонии (обработки народных песенок). Полезно для учащихся сравнивать исполнение</w:t>
      </w:r>
      <w:r w:rsidR="00F77592">
        <w:rPr>
          <w:b w:val="0"/>
        </w:rPr>
        <w:t xml:space="preserve"> </w:t>
      </w:r>
      <w:r w:rsidRPr="006E1A86">
        <w:rPr>
          <w:b w:val="0"/>
        </w:rPr>
        <w:t>полифонических пьес с их пением в хоре. Первые навыки услышать сочетание двух голосов.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Постепенно, по мере взросления и закрепления навыков игры ученика, его программа усложняется. В этюдах появляются более длинные гаммаобразные последовательности, усложняется партия левой руки по мере освоения басового </w:t>
      </w:r>
      <w:r w:rsidRPr="006E1A86">
        <w:rPr>
          <w:b w:val="0"/>
        </w:rPr>
        <w:lastRenderedPageBreak/>
        <w:t xml:space="preserve">ключа, появляется фактура с элементами </w:t>
      </w:r>
      <w:proofErr w:type="spellStart"/>
      <w:r w:rsidRPr="006E1A86">
        <w:rPr>
          <w:b w:val="0"/>
        </w:rPr>
        <w:t>аккордики</w:t>
      </w:r>
      <w:proofErr w:type="spellEnd"/>
      <w:r w:rsidRPr="006E1A86">
        <w:rPr>
          <w:b w:val="0"/>
        </w:rPr>
        <w:t xml:space="preserve"> и </w:t>
      </w:r>
      <w:proofErr w:type="spellStart"/>
      <w:r w:rsidRPr="006E1A86">
        <w:rPr>
          <w:b w:val="0"/>
        </w:rPr>
        <w:t>интервалики</w:t>
      </w:r>
      <w:proofErr w:type="spellEnd"/>
      <w:r w:rsidRPr="006E1A86">
        <w:rPr>
          <w:b w:val="0"/>
        </w:rPr>
        <w:t xml:space="preserve">, </w:t>
      </w:r>
      <w:proofErr w:type="spellStart"/>
      <w:r w:rsidRPr="006E1A86">
        <w:rPr>
          <w:b w:val="0"/>
        </w:rPr>
        <w:t>арпеджированых</w:t>
      </w:r>
      <w:proofErr w:type="spellEnd"/>
      <w:r w:rsidRPr="006E1A86">
        <w:rPr>
          <w:b w:val="0"/>
        </w:rPr>
        <w:t xml:space="preserve"> элементов.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В полифонической и старинной  музыке ученики знакомятся с </w:t>
      </w:r>
      <w:proofErr w:type="spellStart"/>
      <w:r w:rsidRPr="006E1A86">
        <w:rPr>
          <w:b w:val="0"/>
        </w:rPr>
        <w:t>мелизматикой</w:t>
      </w:r>
      <w:proofErr w:type="spellEnd"/>
      <w:r w:rsidRPr="006E1A86">
        <w:rPr>
          <w:b w:val="0"/>
        </w:rPr>
        <w:t xml:space="preserve"> (форшлаг, мордент, трель), осваивают произведения более сложные по фактуре, диапазону (маленькие прелюдии, 2-х </w:t>
      </w:r>
      <w:proofErr w:type="spellStart"/>
      <w:r w:rsidRPr="006E1A86">
        <w:rPr>
          <w:b w:val="0"/>
        </w:rPr>
        <w:t>голосные</w:t>
      </w:r>
      <w:proofErr w:type="spellEnd"/>
      <w:r w:rsidRPr="006E1A86">
        <w:rPr>
          <w:b w:val="0"/>
        </w:rPr>
        <w:t xml:space="preserve"> инвенции).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В работе с любыми жанрами большое внимание уделяется грамотному прочтению фразировки, исполнению мелодии, без чего осмысленное исполнение не возможно. В каждой фразе определяется 3 смысловых акцента: исполнение начала фразы, ведение фразы к центру(смысловой опоре), и завершение фразы. 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Поиск смыслового акцента – самый существенный момент. Для центрального элемента характерны: самый высокий звук, самый напряженный интервал, гармония, наибольшая плотность звучания, яркая динамика.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К 4 классу ученик может исполнять основные жанры крупной формы: рондо, вариации, сонатины. Вместе с учеником педагог подробно разбирает форму изучаемого произведения.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 xml:space="preserve">Уже в первом-втором классах ученик должен уметь пользоваться педалью. Это необходимо для обогащения звучания, а также для знакомства с возможностями инструмента. Педагог рассказывает о видах и свойствах педали, объясняет, что пользоваться педалью необходимо в соответствии со стилем и жанром произведения. К концу третьего класса ученик должен научиться пользоваться прямой и  запаздывающей педалью. </w:t>
      </w:r>
    </w:p>
    <w:p w:rsidR="006E1A86" w:rsidRP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С самых первых шагов важна правильная организация домашней работы ученика. В этом ребенку должны помочь родители. В этой связи очень важны контакт и взаимопонимание педагога с родителями.</w:t>
      </w:r>
    </w:p>
    <w:p w:rsidR="006E1A86" w:rsidRDefault="006E1A86" w:rsidP="006E1A86">
      <w:pPr>
        <w:pStyle w:val="a5"/>
        <w:ind w:left="360"/>
        <w:jc w:val="both"/>
        <w:rPr>
          <w:b w:val="0"/>
        </w:rPr>
      </w:pPr>
      <w:r w:rsidRPr="006E1A86">
        <w:rPr>
          <w:b w:val="0"/>
        </w:rPr>
        <w:t>К окончанию 4 класса у ребенка должны быть сформированы все основные пианистические навыки. Годовые репертуарные списки для учащихся составляются с учетом их индивидуальных особенностей и возможностей.</w:t>
      </w:r>
    </w:p>
    <w:p w:rsidR="001F1F6B" w:rsidRDefault="001F1F6B" w:rsidP="006E1A86">
      <w:pPr>
        <w:pStyle w:val="a5"/>
        <w:ind w:left="360"/>
        <w:jc w:val="both"/>
        <w:rPr>
          <w:b w:val="0"/>
        </w:rPr>
      </w:pPr>
    </w:p>
    <w:p w:rsidR="001F1F6B" w:rsidRPr="006E1A86" w:rsidRDefault="001F1F6B" w:rsidP="006E1A86">
      <w:pPr>
        <w:pStyle w:val="a5"/>
        <w:ind w:left="360"/>
        <w:jc w:val="both"/>
        <w:rPr>
          <w:b w:val="0"/>
        </w:rPr>
      </w:pPr>
    </w:p>
    <w:p w:rsidR="006E1A86" w:rsidRPr="006E1A86" w:rsidRDefault="006E1A86" w:rsidP="006E1A86">
      <w:pPr>
        <w:pStyle w:val="a5"/>
        <w:ind w:left="360"/>
        <w:jc w:val="both"/>
      </w:pPr>
    </w:p>
    <w:p w:rsidR="006E1A86" w:rsidRPr="006E1A86" w:rsidRDefault="001F1F6B" w:rsidP="006E1A86">
      <w:pPr>
        <w:pStyle w:val="a5"/>
      </w:pPr>
      <w:r>
        <w:t>О</w:t>
      </w:r>
      <w:r w:rsidR="006E1A86" w:rsidRPr="006E1A86">
        <w:t>бучени</w:t>
      </w:r>
      <w:r>
        <w:t>е</w:t>
      </w:r>
      <w:r w:rsidR="006E1A86" w:rsidRPr="006E1A86">
        <w:t xml:space="preserve"> в старших классах  5-8(9) классы.</w:t>
      </w:r>
    </w:p>
    <w:p w:rsidR="006E1A86" w:rsidRPr="006E1A86" w:rsidRDefault="006E1A86" w:rsidP="006E1A86">
      <w:pPr>
        <w:pStyle w:val="a5"/>
        <w:jc w:val="center"/>
        <w:rPr>
          <w:b w:val="0"/>
          <w:u w:val="single"/>
        </w:rPr>
      </w:pP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  <w:r w:rsidRPr="006E1A86">
        <w:rPr>
          <w:b w:val="0"/>
        </w:rPr>
        <w:t>В старших классах учащиеся должны показать хорошие навыки исполнения сложной трехголосной полифонической фактуры, классической сонатной формы или  формы рондо, а также обладать определенной технической оснащенностью.</w:t>
      </w: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  <w:r w:rsidRPr="006E1A86">
        <w:rPr>
          <w:b w:val="0"/>
        </w:rPr>
        <w:t>Особенностью учащихся хорового отдела является их органическая связь с пением, вокалом. Поэтому большое внимание при обучении игре на фортепиано уделяется пьесам</w:t>
      </w:r>
      <w:r w:rsidR="006808A6">
        <w:rPr>
          <w:b w:val="0"/>
        </w:rPr>
        <w:t xml:space="preserve"> </w:t>
      </w:r>
      <w:proofErr w:type="spellStart"/>
      <w:r w:rsidR="006808A6">
        <w:rPr>
          <w:b w:val="0"/>
        </w:rPr>
        <w:t>кантиленного</w:t>
      </w:r>
      <w:proofErr w:type="spellEnd"/>
      <w:r w:rsidR="006808A6">
        <w:rPr>
          <w:b w:val="0"/>
        </w:rPr>
        <w:t xml:space="preserve"> характера</w:t>
      </w:r>
      <w:r w:rsidRPr="006E1A86">
        <w:rPr>
          <w:b w:val="0"/>
        </w:rPr>
        <w:t xml:space="preserve"> с прохождением лучших образцов этой музыки.</w:t>
      </w: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  <w:r w:rsidRPr="006E1A86">
        <w:rPr>
          <w:b w:val="0"/>
        </w:rPr>
        <w:t>Основой обучения учащихся навыкам исполнения полифонии является прохождение произведений И.С.Баха.</w:t>
      </w:r>
    </w:p>
    <w:p w:rsidR="006E1A86" w:rsidRPr="006E1A86" w:rsidRDefault="006E1A86" w:rsidP="006E1A86">
      <w:pPr>
        <w:pStyle w:val="a5"/>
        <w:ind w:left="284"/>
        <w:jc w:val="both"/>
        <w:rPr>
          <w:b w:val="0"/>
        </w:rPr>
      </w:pPr>
    </w:p>
    <w:p w:rsidR="006808A6" w:rsidRPr="00B27BDC" w:rsidRDefault="006808A6" w:rsidP="006808A6">
      <w:pPr>
        <w:widowControl w:val="0"/>
        <w:tabs>
          <w:tab w:val="left" w:pos="621"/>
          <w:tab w:val="left" w:leader="dot" w:pos="10206"/>
        </w:tabs>
        <w:spacing w:after="200" w:line="322" w:lineRule="exact"/>
        <w:ind w:right="2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Р</w:t>
      </w:r>
      <w:r w:rsidRPr="00B27BDC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екомендации по организации самостоятельной работы обучающихся.</w:t>
      </w:r>
    </w:p>
    <w:p w:rsidR="006808A6" w:rsidRPr="009C69D1" w:rsidRDefault="006808A6" w:rsidP="009C69D1">
      <w:pPr>
        <w:pStyle w:val="3"/>
        <w:shd w:val="clear" w:color="auto" w:fill="auto"/>
        <w:tabs>
          <w:tab w:val="left" w:pos="360"/>
        </w:tabs>
        <w:spacing w:after="0" w:line="240" w:lineRule="auto"/>
        <w:ind w:right="20" w:firstLine="0"/>
        <w:rPr>
          <w:sz w:val="24"/>
          <w:szCs w:val="24"/>
        </w:rPr>
      </w:pPr>
      <w:r w:rsidRPr="009C69D1">
        <w:rPr>
          <w:sz w:val="24"/>
          <w:szCs w:val="24"/>
        </w:rPr>
        <w:t>самостоятельные занятия должны быть регулярными и</w:t>
      </w:r>
      <w:r w:rsidR="00C84E17" w:rsidRPr="009C69D1">
        <w:rPr>
          <w:sz w:val="24"/>
          <w:szCs w:val="24"/>
        </w:rPr>
        <w:t xml:space="preserve"> </w:t>
      </w:r>
      <w:r w:rsidRPr="009C69D1">
        <w:rPr>
          <w:sz w:val="24"/>
          <w:szCs w:val="24"/>
        </w:rPr>
        <w:t>систематическими;</w:t>
      </w:r>
    </w:p>
    <w:p w:rsidR="006808A6" w:rsidRPr="009C69D1" w:rsidRDefault="006808A6" w:rsidP="009C69D1">
      <w:pPr>
        <w:pStyle w:val="3"/>
        <w:numPr>
          <w:ilvl w:val="0"/>
          <w:numId w:val="41"/>
        </w:numPr>
        <w:shd w:val="clear" w:color="auto" w:fill="auto"/>
        <w:tabs>
          <w:tab w:val="left" w:pos="790"/>
        </w:tabs>
        <w:spacing w:after="0" w:line="240" w:lineRule="auto"/>
        <w:ind w:left="40" w:firstLine="400"/>
        <w:jc w:val="left"/>
        <w:rPr>
          <w:sz w:val="24"/>
          <w:szCs w:val="24"/>
        </w:rPr>
      </w:pPr>
      <w:r w:rsidRPr="009C69D1">
        <w:rPr>
          <w:sz w:val="24"/>
          <w:szCs w:val="24"/>
        </w:rPr>
        <w:t>периодичность занятий - каждый день;</w:t>
      </w:r>
    </w:p>
    <w:p w:rsidR="006808A6" w:rsidRPr="009C69D1" w:rsidRDefault="006808A6" w:rsidP="009C69D1">
      <w:pPr>
        <w:pStyle w:val="3"/>
        <w:numPr>
          <w:ilvl w:val="0"/>
          <w:numId w:val="41"/>
        </w:numPr>
        <w:shd w:val="clear" w:color="auto" w:fill="auto"/>
        <w:tabs>
          <w:tab w:val="left" w:pos="790"/>
        </w:tabs>
        <w:spacing w:after="0" w:line="240" w:lineRule="auto"/>
        <w:ind w:left="40" w:firstLine="400"/>
        <w:jc w:val="left"/>
        <w:rPr>
          <w:sz w:val="24"/>
          <w:szCs w:val="24"/>
        </w:rPr>
      </w:pPr>
      <w:r w:rsidRPr="009C69D1">
        <w:rPr>
          <w:sz w:val="24"/>
          <w:szCs w:val="24"/>
        </w:rPr>
        <w:t xml:space="preserve">количество занятий в неделю </w:t>
      </w:r>
      <w:r w:rsidR="00C84E17" w:rsidRPr="009C69D1">
        <w:rPr>
          <w:sz w:val="24"/>
          <w:szCs w:val="24"/>
        </w:rPr>
        <w:t>–</w:t>
      </w:r>
      <w:r w:rsidRPr="009C69D1">
        <w:rPr>
          <w:sz w:val="24"/>
          <w:szCs w:val="24"/>
        </w:rPr>
        <w:t xml:space="preserve"> </w:t>
      </w:r>
      <w:r w:rsidR="00C84E17" w:rsidRPr="009C69D1">
        <w:rPr>
          <w:sz w:val="24"/>
          <w:szCs w:val="24"/>
        </w:rPr>
        <w:t>2 часа</w:t>
      </w:r>
    </w:p>
    <w:p w:rsidR="006808A6" w:rsidRPr="009C69D1" w:rsidRDefault="006808A6" w:rsidP="009C69D1">
      <w:pPr>
        <w:pStyle w:val="3"/>
        <w:shd w:val="clear" w:color="auto" w:fill="auto"/>
        <w:spacing w:after="0" w:line="240" w:lineRule="auto"/>
        <w:ind w:left="40" w:right="20" w:firstLine="720"/>
        <w:rPr>
          <w:sz w:val="24"/>
          <w:szCs w:val="24"/>
        </w:rPr>
      </w:pPr>
      <w:r w:rsidRPr="009C69D1">
        <w:rPr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6808A6" w:rsidRPr="009C69D1" w:rsidRDefault="006808A6" w:rsidP="009C69D1">
      <w:pPr>
        <w:pStyle w:val="3"/>
        <w:shd w:val="clear" w:color="auto" w:fill="auto"/>
        <w:spacing w:after="0" w:line="240" w:lineRule="auto"/>
        <w:ind w:left="40" w:right="20" w:firstLine="720"/>
        <w:rPr>
          <w:sz w:val="24"/>
          <w:szCs w:val="24"/>
        </w:rPr>
      </w:pPr>
      <w:r w:rsidRPr="009C69D1">
        <w:rPr>
          <w:sz w:val="24"/>
          <w:szCs w:val="24"/>
        </w:rPr>
        <w:t xml:space="preserve">Необходимо помочь ученику организовать домашнюю работу, исходя из </w:t>
      </w:r>
      <w:r w:rsidRPr="009C69D1">
        <w:rPr>
          <w:sz w:val="24"/>
          <w:szCs w:val="24"/>
        </w:rPr>
        <w:lastRenderedPageBreak/>
        <w:t>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="00C84E17" w:rsidRPr="009C69D1">
        <w:rPr>
          <w:sz w:val="24"/>
          <w:szCs w:val="24"/>
        </w:rPr>
        <w:t xml:space="preserve"> </w:t>
      </w:r>
      <w:r w:rsidRPr="009C69D1">
        <w:rPr>
          <w:sz w:val="24"/>
          <w:szCs w:val="24"/>
        </w:rPr>
        <w:t>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B27BDC" w:rsidRDefault="00B27BDC" w:rsidP="00B27BDC">
      <w:pPr>
        <w:widowControl w:val="0"/>
        <w:tabs>
          <w:tab w:val="left" w:pos="621"/>
          <w:tab w:val="left" w:leader="dot" w:pos="10206"/>
        </w:tabs>
        <w:spacing w:line="322" w:lineRule="exact"/>
        <w:ind w:right="20"/>
        <w:rPr>
          <w:rFonts w:eastAsia="Calibri"/>
          <w:b/>
          <w:lang w:eastAsia="en-US"/>
        </w:rPr>
      </w:pPr>
    </w:p>
    <w:p w:rsidR="0028668A" w:rsidRDefault="0028668A" w:rsidP="00B27BDC">
      <w:pPr>
        <w:widowControl w:val="0"/>
        <w:tabs>
          <w:tab w:val="left" w:pos="621"/>
          <w:tab w:val="left" w:leader="dot" w:pos="10206"/>
        </w:tabs>
        <w:spacing w:line="322" w:lineRule="exact"/>
        <w:ind w:right="20"/>
        <w:rPr>
          <w:rFonts w:eastAsia="Calibri"/>
          <w:b/>
          <w:lang w:eastAsia="en-US"/>
        </w:rPr>
      </w:pPr>
    </w:p>
    <w:p w:rsidR="0028668A" w:rsidRPr="00354A79" w:rsidRDefault="0028668A" w:rsidP="00B27BDC">
      <w:pPr>
        <w:widowControl w:val="0"/>
        <w:tabs>
          <w:tab w:val="left" w:pos="621"/>
          <w:tab w:val="left" w:leader="dot" w:pos="10206"/>
        </w:tabs>
        <w:spacing w:line="322" w:lineRule="exact"/>
        <w:ind w:right="20"/>
        <w:rPr>
          <w:rFonts w:eastAsia="Calibri"/>
          <w:b/>
          <w:lang w:eastAsia="en-US"/>
        </w:rPr>
      </w:pPr>
    </w:p>
    <w:p w:rsidR="00C84E17" w:rsidRPr="00C84E17" w:rsidRDefault="009C69D1" w:rsidP="009C69D1">
      <w:pPr>
        <w:keepNext/>
        <w:suppressAutoHyphens/>
        <w:spacing w:after="200" w:line="276" w:lineRule="auto"/>
        <w:ind w:left="1222"/>
        <w:contextualSpacing/>
        <w:outlineLvl w:val="1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  <w:lang w:val="en-US"/>
        </w:rPr>
        <w:t>VII</w:t>
      </w:r>
      <w:r w:rsidRPr="009C69D1">
        <w:rPr>
          <w:b/>
          <w:sz w:val="28"/>
          <w:szCs w:val="28"/>
          <w:shd w:val="clear" w:color="auto" w:fill="FFFFFF"/>
        </w:rPr>
        <w:t>.</w:t>
      </w:r>
      <w:r w:rsidR="00C84E17" w:rsidRPr="00C84E17">
        <w:rPr>
          <w:b/>
          <w:sz w:val="28"/>
          <w:szCs w:val="28"/>
          <w:shd w:val="clear" w:color="auto" w:fill="FFFFFF"/>
        </w:rPr>
        <w:t>Список литературы и средств обучения.</w:t>
      </w:r>
    </w:p>
    <w:p w:rsidR="00C84E17" w:rsidRPr="00C84E17" w:rsidRDefault="00C84E17" w:rsidP="00C84E17">
      <w:pPr>
        <w:rPr>
          <w:b/>
          <w:bCs/>
          <w:color w:val="FF0000"/>
          <w:szCs w:val="20"/>
        </w:rPr>
      </w:pPr>
    </w:p>
    <w:p w:rsidR="00C84E17" w:rsidRPr="0003360C" w:rsidRDefault="0003360C" w:rsidP="0003360C">
      <w:pPr>
        <w:pStyle w:val="a7"/>
        <w:suppressAutoHyphens/>
        <w:spacing w:line="276" w:lineRule="auto"/>
        <w:ind w:left="360"/>
        <w:jc w:val="center"/>
        <w:rPr>
          <w:b/>
          <w:bCs/>
        </w:rPr>
      </w:pPr>
      <w:r>
        <w:rPr>
          <w:b/>
          <w:bCs/>
        </w:rPr>
        <w:t>1.</w:t>
      </w:r>
      <w:r w:rsidR="00C84E17" w:rsidRPr="0003360C">
        <w:rPr>
          <w:b/>
          <w:bCs/>
        </w:rPr>
        <w:t>Список рекомендуемой нотной литературы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«Школы фортепианной  техники», </w:t>
      </w:r>
      <w:proofErr w:type="spellStart"/>
      <w:r w:rsidRPr="0003360C">
        <w:rPr>
          <w:rFonts w:eastAsiaTheme="minorHAnsi"/>
          <w:bCs/>
        </w:rPr>
        <w:t>вып</w:t>
      </w:r>
      <w:proofErr w:type="spellEnd"/>
      <w:r w:rsidRPr="0003360C">
        <w:rPr>
          <w:rFonts w:eastAsiaTheme="minorHAnsi"/>
          <w:bCs/>
        </w:rPr>
        <w:t xml:space="preserve">. 1, Москва, 1963 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«Рождение  игрушки» . А. Мыльни ков,  изд. «Композитор», 2000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>«Фортепианная  игра» ред. Николаева, 1989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«Школы  фортепианной  техники» ред. </w:t>
      </w:r>
      <w:proofErr w:type="spellStart"/>
      <w:r w:rsidRPr="0003360C">
        <w:rPr>
          <w:rFonts w:eastAsiaTheme="minorHAnsi"/>
          <w:bCs/>
        </w:rPr>
        <w:t>Натансона</w:t>
      </w:r>
      <w:proofErr w:type="spellEnd"/>
      <w:r w:rsidRPr="0003360C">
        <w:rPr>
          <w:rFonts w:eastAsiaTheme="minorHAnsi"/>
          <w:bCs/>
        </w:rPr>
        <w:t>, М., 1963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«Фортепианная  тетрадь юного  музыканта», выпуск 2, 1989 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«Произведения  французских  композиторов  XIX  века»  под  редакцией  Кувшинникова, 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>
        <w:rPr>
          <w:rFonts w:eastAsiaTheme="minorHAnsi"/>
          <w:bCs/>
        </w:rPr>
        <w:t>П.И.Чайковский «Детский альбом»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>
        <w:rPr>
          <w:rFonts w:eastAsiaTheme="minorHAnsi"/>
          <w:bCs/>
        </w:rPr>
        <w:t>И.С.Бах «Маленькие прелюдии и фуги»</w:t>
      </w:r>
    </w:p>
    <w:p w:rsid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>
        <w:rPr>
          <w:rFonts w:eastAsiaTheme="minorHAnsi"/>
          <w:bCs/>
        </w:rPr>
        <w:t>И.С.Бах «Двухголосные инвенции»</w:t>
      </w:r>
    </w:p>
    <w:p w:rsidR="009C69D1" w:rsidRPr="009C69D1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9C69D1">
        <w:rPr>
          <w:rFonts w:eastAsiaTheme="minorHAnsi"/>
          <w:bCs/>
        </w:rPr>
        <w:t>Р. Шуман,   ор. 68«Альбом  для  юношества»</w:t>
      </w:r>
    </w:p>
    <w:p w:rsidR="009C69D1" w:rsidRPr="009C69D1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9C69D1">
        <w:rPr>
          <w:rFonts w:eastAsiaTheme="minorHAnsi"/>
          <w:bCs/>
        </w:rPr>
        <w:t>Ф, Шуберт, «Вальсы »</w:t>
      </w:r>
    </w:p>
    <w:p w:rsidR="009C69D1" w:rsidRPr="009C69D1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proofErr w:type="spellStart"/>
      <w:r w:rsidRPr="009C69D1">
        <w:rPr>
          <w:rFonts w:eastAsiaTheme="minorHAnsi"/>
          <w:bCs/>
        </w:rPr>
        <w:t>Й.Гайдн</w:t>
      </w:r>
      <w:proofErr w:type="spellEnd"/>
      <w:r w:rsidRPr="009C69D1">
        <w:rPr>
          <w:rFonts w:eastAsiaTheme="minorHAnsi"/>
          <w:bCs/>
        </w:rPr>
        <w:t xml:space="preserve">  «Двенадцать пьес» </w:t>
      </w:r>
    </w:p>
    <w:p w:rsidR="009C69D1" w:rsidRPr="009C69D1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9C69D1">
        <w:rPr>
          <w:rFonts w:eastAsiaTheme="minorHAnsi"/>
          <w:bCs/>
        </w:rPr>
        <w:t xml:space="preserve">Д. </w:t>
      </w:r>
      <w:proofErr w:type="spellStart"/>
      <w:r w:rsidRPr="009C69D1">
        <w:rPr>
          <w:rFonts w:eastAsiaTheme="minorHAnsi"/>
          <w:bCs/>
        </w:rPr>
        <w:t>Кабалевский</w:t>
      </w:r>
      <w:proofErr w:type="spellEnd"/>
      <w:r w:rsidRPr="009C69D1">
        <w:rPr>
          <w:rFonts w:eastAsiaTheme="minorHAnsi"/>
          <w:bCs/>
        </w:rPr>
        <w:t xml:space="preserve">. «Шесть  маленьких  прелюдий  и  фуг»,  </w:t>
      </w:r>
    </w:p>
    <w:p w:rsidR="009C69D1" w:rsidRPr="009C69D1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9C69D1">
        <w:rPr>
          <w:rFonts w:eastAsiaTheme="minorHAnsi"/>
          <w:bCs/>
        </w:rPr>
        <w:t xml:space="preserve">М.Глинка       «Полифоническая тетрадь»  </w:t>
      </w:r>
    </w:p>
    <w:p w:rsidR="009C69D1" w:rsidRPr="0003360C" w:rsidRDefault="009C69D1" w:rsidP="009C69D1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9C69D1">
        <w:rPr>
          <w:rFonts w:eastAsiaTheme="minorHAnsi"/>
          <w:bCs/>
        </w:rPr>
        <w:t>И.С. Бах,  «Нотная  тетрадь  А.М. Бах»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Хрестоматия  </w:t>
      </w:r>
      <w:proofErr w:type="spellStart"/>
      <w:r w:rsidRPr="0003360C">
        <w:rPr>
          <w:rFonts w:eastAsiaTheme="minorHAnsi"/>
          <w:bCs/>
        </w:rPr>
        <w:t>пед</w:t>
      </w:r>
      <w:proofErr w:type="spellEnd"/>
      <w:r w:rsidRPr="0003360C">
        <w:rPr>
          <w:rFonts w:eastAsiaTheme="minorHAnsi"/>
          <w:bCs/>
        </w:rPr>
        <w:t xml:space="preserve">. репертуара  для  ф-но, 6 класс,  полифонические  пьесы,       выпуск 1  под  редакцией  </w:t>
      </w:r>
      <w:proofErr w:type="spellStart"/>
      <w:r w:rsidRPr="0003360C">
        <w:rPr>
          <w:rFonts w:eastAsiaTheme="minorHAnsi"/>
          <w:bCs/>
        </w:rPr>
        <w:t>Копчевского</w:t>
      </w:r>
      <w:proofErr w:type="spellEnd"/>
      <w:r w:rsidRPr="0003360C">
        <w:rPr>
          <w:rFonts w:eastAsiaTheme="minorHAnsi"/>
          <w:bCs/>
        </w:rPr>
        <w:t xml:space="preserve"> Москва,  «Музыка». 1977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«Фортепианные  джазовые  пьесы  для  детей  и  юношества», </w:t>
      </w:r>
      <w:proofErr w:type="spellStart"/>
      <w:r w:rsidRPr="0003360C">
        <w:rPr>
          <w:rFonts w:eastAsiaTheme="minorHAnsi"/>
          <w:bCs/>
        </w:rPr>
        <w:t>вып</w:t>
      </w:r>
      <w:proofErr w:type="spellEnd"/>
      <w:r w:rsidRPr="0003360C">
        <w:rPr>
          <w:rFonts w:eastAsiaTheme="minorHAnsi"/>
          <w:bCs/>
        </w:rPr>
        <w:t xml:space="preserve">. 4-6,  составители: Екимова, </w:t>
      </w:r>
      <w:proofErr w:type="spellStart"/>
      <w:r w:rsidRPr="0003360C">
        <w:rPr>
          <w:rFonts w:eastAsiaTheme="minorHAnsi"/>
          <w:bCs/>
        </w:rPr>
        <w:t>Истрашкин</w:t>
      </w:r>
      <w:proofErr w:type="spellEnd"/>
      <w:r w:rsidRPr="0003360C">
        <w:rPr>
          <w:rFonts w:eastAsiaTheme="minorHAnsi"/>
          <w:bCs/>
        </w:rPr>
        <w:t xml:space="preserve">,  </w:t>
      </w:r>
      <w:proofErr w:type="spellStart"/>
      <w:r w:rsidRPr="0003360C">
        <w:rPr>
          <w:rFonts w:eastAsiaTheme="minorHAnsi"/>
          <w:bCs/>
        </w:rPr>
        <w:t>Садыхбеков</w:t>
      </w:r>
      <w:proofErr w:type="spellEnd"/>
      <w:r w:rsidRPr="0003360C">
        <w:rPr>
          <w:rFonts w:eastAsiaTheme="minorHAnsi"/>
          <w:bCs/>
        </w:rPr>
        <w:t xml:space="preserve">. Издательство «Союз  художников», Санкт-Петербург,  1999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Хрестоматия  </w:t>
      </w:r>
      <w:proofErr w:type="spellStart"/>
      <w:r w:rsidRPr="0003360C">
        <w:rPr>
          <w:rFonts w:eastAsiaTheme="minorHAnsi"/>
          <w:bCs/>
        </w:rPr>
        <w:t>пед</w:t>
      </w:r>
      <w:proofErr w:type="spellEnd"/>
      <w:r w:rsidRPr="0003360C">
        <w:rPr>
          <w:rFonts w:eastAsiaTheme="minorHAnsi"/>
          <w:bCs/>
        </w:rPr>
        <w:t xml:space="preserve">. репертуара  для  ф-но, 7  класс,  полифонические  пьесы,  под  редакцией  </w:t>
      </w:r>
      <w:proofErr w:type="spellStart"/>
      <w:r w:rsidRPr="0003360C">
        <w:rPr>
          <w:rFonts w:eastAsiaTheme="minorHAnsi"/>
          <w:bCs/>
        </w:rPr>
        <w:t>Копчевского</w:t>
      </w:r>
      <w:proofErr w:type="spellEnd"/>
      <w:r w:rsidRPr="0003360C">
        <w:rPr>
          <w:rFonts w:eastAsiaTheme="minorHAnsi"/>
          <w:bCs/>
        </w:rPr>
        <w:t xml:space="preserve"> (Москва,  «Музыка». 1990 </w:t>
      </w:r>
    </w:p>
    <w:p w:rsidR="0003360C" w:rsidRPr="0010790B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  <w:lang w:val="en-US"/>
        </w:rPr>
      </w:pPr>
      <w:r w:rsidRPr="0003360C">
        <w:rPr>
          <w:rFonts w:eastAsiaTheme="minorHAnsi"/>
          <w:bCs/>
        </w:rPr>
        <w:t>М</w:t>
      </w:r>
      <w:r w:rsidRPr="0010790B">
        <w:rPr>
          <w:rFonts w:eastAsiaTheme="minorHAnsi"/>
          <w:bCs/>
          <w:lang w:val="en-US"/>
        </w:rPr>
        <w:t xml:space="preserve">. </w:t>
      </w:r>
      <w:proofErr w:type="spellStart"/>
      <w:r w:rsidRPr="0003360C">
        <w:rPr>
          <w:rFonts w:eastAsiaTheme="minorHAnsi"/>
          <w:bCs/>
        </w:rPr>
        <w:t>Клементи</w:t>
      </w:r>
      <w:proofErr w:type="spellEnd"/>
      <w:r w:rsidRPr="0010790B">
        <w:rPr>
          <w:rFonts w:eastAsiaTheme="minorHAnsi"/>
          <w:bCs/>
          <w:lang w:val="en-US"/>
        </w:rPr>
        <w:t xml:space="preserve"> – </w:t>
      </w:r>
      <w:proofErr w:type="spellStart"/>
      <w:r w:rsidRPr="0003360C">
        <w:rPr>
          <w:rFonts w:eastAsiaTheme="minorHAnsi"/>
          <w:bCs/>
        </w:rPr>
        <w:t>Таузиг</w:t>
      </w:r>
      <w:proofErr w:type="spellEnd"/>
      <w:r w:rsidRPr="0010790B">
        <w:rPr>
          <w:rFonts w:eastAsiaTheme="minorHAnsi"/>
          <w:bCs/>
          <w:lang w:val="en-US"/>
        </w:rPr>
        <w:t>, «</w:t>
      </w:r>
      <w:proofErr w:type="spellStart"/>
      <w:r w:rsidRPr="0010790B">
        <w:rPr>
          <w:rFonts w:eastAsiaTheme="minorHAnsi"/>
          <w:bCs/>
          <w:lang w:val="en-US"/>
        </w:rPr>
        <w:t>Gradus</w:t>
      </w:r>
      <w:proofErr w:type="spellEnd"/>
      <w:r w:rsidRPr="0010790B">
        <w:rPr>
          <w:rFonts w:eastAsiaTheme="minorHAnsi"/>
          <w:bCs/>
          <w:lang w:val="en-US"/>
        </w:rPr>
        <w:t xml:space="preserve"> </w:t>
      </w:r>
      <w:proofErr w:type="spellStart"/>
      <w:r w:rsidRPr="0010790B">
        <w:rPr>
          <w:rFonts w:eastAsiaTheme="minorHAnsi"/>
          <w:bCs/>
          <w:lang w:val="en-US"/>
        </w:rPr>
        <w:t>ad</w:t>
      </w:r>
      <w:proofErr w:type="spellEnd"/>
      <w:r w:rsidRPr="0010790B">
        <w:rPr>
          <w:rFonts w:eastAsiaTheme="minorHAnsi"/>
          <w:bCs/>
          <w:lang w:val="en-US"/>
        </w:rPr>
        <w:t xml:space="preserve">  </w:t>
      </w:r>
      <w:proofErr w:type="spellStart"/>
      <w:r w:rsidRPr="0010790B">
        <w:rPr>
          <w:rFonts w:eastAsiaTheme="minorHAnsi"/>
          <w:bCs/>
          <w:lang w:val="en-US"/>
        </w:rPr>
        <w:t>Parnasum</w:t>
      </w:r>
      <w:proofErr w:type="spellEnd"/>
      <w:r w:rsidRPr="0010790B">
        <w:rPr>
          <w:rFonts w:eastAsiaTheme="minorHAnsi"/>
          <w:bCs/>
          <w:lang w:val="en-US"/>
        </w:rPr>
        <w:t>»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И.С. Бах, «Трехголосные  инвенции»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И.С. Бах, «Французские  сюиты»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И.С.Бах, «Английские  сюиты»: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 xml:space="preserve">«Фортепианные  джазовые  пьесы  для  детей  и  юношества», </w:t>
      </w:r>
      <w:proofErr w:type="spellStart"/>
      <w:r w:rsidRPr="0003360C">
        <w:rPr>
          <w:rFonts w:eastAsiaTheme="minorHAnsi"/>
          <w:bCs/>
        </w:rPr>
        <w:t>вып</w:t>
      </w:r>
      <w:proofErr w:type="spellEnd"/>
      <w:r w:rsidRPr="0003360C">
        <w:rPr>
          <w:rFonts w:eastAsiaTheme="minorHAnsi"/>
          <w:bCs/>
        </w:rPr>
        <w:t xml:space="preserve">. 4-6,  составители: Екимова, </w:t>
      </w:r>
      <w:proofErr w:type="spellStart"/>
      <w:r w:rsidRPr="0003360C">
        <w:rPr>
          <w:rFonts w:eastAsiaTheme="minorHAnsi"/>
          <w:bCs/>
        </w:rPr>
        <w:t>Истрашкин</w:t>
      </w:r>
      <w:proofErr w:type="spellEnd"/>
      <w:r w:rsidRPr="0003360C">
        <w:rPr>
          <w:rFonts w:eastAsiaTheme="minorHAnsi"/>
          <w:bCs/>
        </w:rPr>
        <w:t xml:space="preserve">,  </w:t>
      </w:r>
      <w:proofErr w:type="spellStart"/>
      <w:r w:rsidRPr="0003360C">
        <w:rPr>
          <w:rFonts w:eastAsiaTheme="minorHAnsi"/>
          <w:bCs/>
        </w:rPr>
        <w:t>Садыхбеков</w:t>
      </w:r>
      <w:proofErr w:type="spellEnd"/>
      <w:r w:rsidRPr="0003360C">
        <w:rPr>
          <w:rFonts w:eastAsiaTheme="minorHAnsi"/>
          <w:bCs/>
        </w:rPr>
        <w:t xml:space="preserve">. Издательство «Союз  художников», Санкт-Петербург,  1999  </w:t>
      </w:r>
    </w:p>
    <w:p w:rsidR="0003360C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lastRenderedPageBreak/>
        <w:t>Й. Гайдн Сонаты по выбору</w:t>
      </w:r>
    </w:p>
    <w:p w:rsidR="00C84E17" w:rsidRPr="0003360C" w:rsidRDefault="0003360C" w:rsidP="0003360C">
      <w:pPr>
        <w:pStyle w:val="a7"/>
        <w:numPr>
          <w:ilvl w:val="0"/>
          <w:numId w:val="44"/>
        </w:numPr>
        <w:spacing w:line="276" w:lineRule="auto"/>
        <w:rPr>
          <w:rFonts w:eastAsiaTheme="minorHAnsi"/>
          <w:bCs/>
        </w:rPr>
      </w:pPr>
      <w:r w:rsidRPr="0003360C">
        <w:rPr>
          <w:rFonts w:eastAsiaTheme="minorHAnsi"/>
          <w:bCs/>
        </w:rPr>
        <w:t>В. Моцарт Сонаты по выбору</w:t>
      </w:r>
    </w:p>
    <w:p w:rsidR="00C84E17" w:rsidRPr="00C84E17" w:rsidRDefault="00C84E17" w:rsidP="0003360C">
      <w:pPr>
        <w:spacing w:line="276" w:lineRule="auto"/>
        <w:rPr>
          <w:rFonts w:eastAsiaTheme="minorHAnsi"/>
          <w:bCs/>
        </w:rPr>
      </w:pPr>
    </w:p>
    <w:p w:rsidR="00C84E17" w:rsidRPr="00C84E17" w:rsidRDefault="00C84E17" w:rsidP="00C84E17">
      <w:pPr>
        <w:rPr>
          <w:b/>
          <w:bCs/>
          <w:szCs w:val="20"/>
        </w:rPr>
      </w:pPr>
    </w:p>
    <w:p w:rsidR="00C84E17" w:rsidRPr="00C84E17" w:rsidRDefault="00C84E17" w:rsidP="00C84E17">
      <w:pPr>
        <w:numPr>
          <w:ilvl w:val="0"/>
          <w:numId w:val="43"/>
        </w:numPr>
        <w:suppressAutoHyphens/>
        <w:spacing w:after="200" w:line="276" w:lineRule="auto"/>
        <w:contextualSpacing/>
        <w:rPr>
          <w:b/>
          <w:bCs/>
          <w:szCs w:val="20"/>
        </w:rPr>
      </w:pPr>
      <w:bookmarkStart w:id="1" w:name="_GoBack"/>
      <w:r w:rsidRPr="00C84E17">
        <w:rPr>
          <w:b/>
          <w:bCs/>
          <w:szCs w:val="20"/>
        </w:rPr>
        <w:t>Список  рекомендуемой  методической  литературы:</w:t>
      </w:r>
    </w:p>
    <w:p w:rsidR="00C84E17" w:rsidRPr="00C84E17" w:rsidRDefault="00C84E17" w:rsidP="00C84E17">
      <w:pPr>
        <w:jc w:val="center"/>
        <w:rPr>
          <w:b/>
          <w:bCs/>
          <w:szCs w:val="20"/>
          <w:u w:val="single"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А.Алексеев «Методика обучения игре на фортепиано», М., 1978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Г.Цыпин «Обучение игре на фортепиано», М., 1984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Ю.Акимов «Чтение нот с листа», М., 1970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А.Артоболевская «Первая встреча с музыкой» (методические рекомендации) М., 1985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proofErr w:type="spellStart"/>
      <w:r w:rsidRPr="00FB2D88">
        <w:rPr>
          <w:bCs/>
        </w:rPr>
        <w:t>С.Ляховицкая</w:t>
      </w:r>
      <w:proofErr w:type="spellEnd"/>
      <w:r w:rsidRPr="00FB2D88">
        <w:rPr>
          <w:bCs/>
        </w:rPr>
        <w:t xml:space="preserve"> «О педагогическом мастерстве» , Л., 1963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 xml:space="preserve">«Вопросы фортепианной педагогики», сборник статей под редакцией </w:t>
      </w:r>
      <w:proofErr w:type="spellStart"/>
      <w:r w:rsidRPr="00FB2D88">
        <w:rPr>
          <w:bCs/>
        </w:rPr>
        <w:t>Натансона</w:t>
      </w:r>
      <w:proofErr w:type="spellEnd"/>
      <w:r w:rsidRPr="00FB2D88">
        <w:rPr>
          <w:bCs/>
        </w:rPr>
        <w:t xml:space="preserve">, </w:t>
      </w:r>
      <w:proofErr w:type="spellStart"/>
      <w:r w:rsidRPr="00FB2D88">
        <w:rPr>
          <w:bCs/>
        </w:rPr>
        <w:t>вып</w:t>
      </w:r>
      <w:proofErr w:type="spellEnd"/>
      <w:r w:rsidRPr="00FB2D88">
        <w:rPr>
          <w:bCs/>
        </w:rPr>
        <w:t>. 3, М., 1971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proofErr w:type="spellStart"/>
      <w:r w:rsidRPr="00FB2D88">
        <w:rPr>
          <w:bCs/>
        </w:rPr>
        <w:t>Л.Баренбойм</w:t>
      </w:r>
      <w:proofErr w:type="spellEnd"/>
      <w:r w:rsidRPr="00FB2D88">
        <w:rPr>
          <w:bCs/>
        </w:rPr>
        <w:t xml:space="preserve"> «Музыкальная педагогика и исполнительство», Л., 1974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А.Щапов «Фортепианная педагогика» , М., 1960</w:t>
      </w:r>
    </w:p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p w:rsidR="001F1F6B" w:rsidRPr="00FB2D88" w:rsidRDefault="001F1F6B" w:rsidP="001F1F6B">
      <w:pPr>
        <w:numPr>
          <w:ilvl w:val="0"/>
          <w:numId w:val="34"/>
        </w:numPr>
        <w:tabs>
          <w:tab w:val="left" w:pos="624"/>
          <w:tab w:val="left" w:pos="2144"/>
        </w:tabs>
        <w:rPr>
          <w:bCs/>
        </w:rPr>
      </w:pPr>
      <w:r w:rsidRPr="00FB2D88">
        <w:rPr>
          <w:bCs/>
        </w:rPr>
        <w:t>«Ребенок за роялем», - пианисты-педагоги социалистических стран о фортепианной методике, М., 1981</w:t>
      </w:r>
    </w:p>
    <w:bookmarkEnd w:id="1"/>
    <w:p w:rsidR="001F1F6B" w:rsidRPr="00FB2D88" w:rsidRDefault="001F1F6B" w:rsidP="001F1F6B">
      <w:pPr>
        <w:tabs>
          <w:tab w:val="left" w:pos="624"/>
          <w:tab w:val="left" w:pos="2144"/>
        </w:tabs>
        <w:ind w:left="360"/>
        <w:rPr>
          <w:bCs/>
        </w:rPr>
      </w:pPr>
    </w:p>
    <w:sectPr w:rsidR="001F1F6B" w:rsidRPr="00FB2D88" w:rsidSect="00F45F01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3A3" w:rsidRDefault="000933A3" w:rsidP="007267D0">
      <w:r>
        <w:separator/>
      </w:r>
    </w:p>
  </w:endnote>
  <w:endnote w:type="continuationSeparator" w:id="0">
    <w:p w:rsidR="000933A3" w:rsidRDefault="000933A3" w:rsidP="00726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7407"/>
      <w:docPartObj>
        <w:docPartGallery w:val="Page Numbers (Bottom of Page)"/>
        <w:docPartUnique/>
      </w:docPartObj>
    </w:sdtPr>
    <w:sdtContent>
      <w:p w:rsidR="000933A3" w:rsidRDefault="0075366A">
        <w:pPr>
          <w:pStyle w:val="aa"/>
          <w:jc w:val="right"/>
        </w:pPr>
        <w:fldSimple w:instr=" PAGE   \* MERGEFORMAT ">
          <w:r w:rsidR="000D6A35">
            <w:rPr>
              <w:noProof/>
            </w:rPr>
            <w:t>23</w:t>
          </w:r>
        </w:fldSimple>
      </w:p>
    </w:sdtContent>
  </w:sdt>
  <w:p w:rsidR="000933A3" w:rsidRDefault="000933A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3A3" w:rsidRDefault="000933A3" w:rsidP="007267D0">
      <w:r>
        <w:separator/>
      </w:r>
    </w:p>
  </w:footnote>
  <w:footnote w:type="continuationSeparator" w:id="0">
    <w:p w:rsidR="000933A3" w:rsidRDefault="000933A3" w:rsidP="00726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1AC44FA"/>
    <w:multiLevelType w:val="hybridMultilevel"/>
    <w:tmpl w:val="A64405E0"/>
    <w:lvl w:ilvl="0" w:tplc="BE5A263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04B254BA"/>
    <w:multiLevelType w:val="hybridMultilevel"/>
    <w:tmpl w:val="CBA27EEE"/>
    <w:lvl w:ilvl="0" w:tplc="A9442376">
      <w:start w:val="4"/>
      <w:numFmt w:val="upperRoman"/>
      <w:lvlText w:val="%1."/>
      <w:lvlJc w:val="left"/>
      <w:pPr>
        <w:ind w:left="1222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64649AB"/>
    <w:multiLevelType w:val="hybridMultilevel"/>
    <w:tmpl w:val="54245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196170"/>
    <w:multiLevelType w:val="hybridMultilevel"/>
    <w:tmpl w:val="02389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9419D"/>
    <w:multiLevelType w:val="hybridMultilevel"/>
    <w:tmpl w:val="B4D49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DB627D"/>
    <w:multiLevelType w:val="hybridMultilevel"/>
    <w:tmpl w:val="3418C2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18F5880"/>
    <w:multiLevelType w:val="hybridMultilevel"/>
    <w:tmpl w:val="E4DA1890"/>
    <w:lvl w:ilvl="0" w:tplc="6DBC2EFC">
      <w:start w:val="3"/>
      <w:numFmt w:val="upp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2D4724D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3A43C9"/>
    <w:multiLevelType w:val="hybridMultilevel"/>
    <w:tmpl w:val="28CED0A0"/>
    <w:lvl w:ilvl="0" w:tplc="140A317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134C1185"/>
    <w:multiLevelType w:val="hybridMultilevel"/>
    <w:tmpl w:val="EFFC4E8A"/>
    <w:lvl w:ilvl="0" w:tplc="048CA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6E11F0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B3368C"/>
    <w:multiLevelType w:val="hybridMultilevel"/>
    <w:tmpl w:val="2024778E"/>
    <w:lvl w:ilvl="0" w:tplc="3DA4415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D8237D"/>
    <w:multiLevelType w:val="hybridMultilevel"/>
    <w:tmpl w:val="E93A109E"/>
    <w:lvl w:ilvl="0" w:tplc="0960059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6C34F3"/>
    <w:multiLevelType w:val="hybridMultilevel"/>
    <w:tmpl w:val="28D86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B17FF"/>
    <w:multiLevelType w:val="hybridMultilevel"/>
    <w:tmpl w:val="9EC689A2"/>
    <w:lvl w:ilvl="0" w:tplc="1D0A7C80">
      <w:start w:val="4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353455"/>
    <w:multiLevelType w:val="hybridMultilevel"/>
    <w:tmpl w:val="1FE4F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7F5152"/>
    <w:multiLevelType w:val="hybridMultilevel"/>
    <w:tmpl w:val="552A9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321497"/>
    <w:multiLevelType w:val="hybridMultilevel"/>
    <w:tmpl w:val="D94E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BD28C4"/>
    <w:multiLevelType w:val="hybridMultilevel"/>
    <w:tmpl w:val="62BEB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B636C0"/>
    <w:multiLevelType w:val="hybridMultilevel"/>
    <w:tmpl w:val="A5FEA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F437DD"/>
    <w:multiLevelType w:val="hybridMultilevel"/>
    <w:tmpl w:val="696A9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531E04"/>
    <w:multiLevelType w:val="hybridMultilevel"/>
    <w:tmpl w:val="7C845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DC3BFD"/>
    <w:multiLevelType w:val="hybridMultilevel"/>
    <w:tmpl w:val="05C49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2524D1"/>
    <w:multiLevelType w:val="hybridMultilevel"/>
    <w:tmpl w:val="B0902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7596D6E"/>
    <w:multiLevelType w:val="hybridMultilevel"/>
    <w:tmpl w:val="D5B4F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1">
    <w:nsid w:val="4D2A03E5"/>
    <w:multiLevelType w:val="multilevel"/>
    <w:tmpl w:val="296A56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5426E7"/>
    <w:multiLevelType w:val="hybridMultilevel"/>
    <w:tmpl w:val="8BC2F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55F6F29"/>
    <w:multiLevelType w:val="hybridMultilevel"/>
    <w:tmpl w:val="17C67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2C3ED2"/>
    <w:multiLevelType w:val="hybridMultilevel"/>
    <w:tmpl w:val="292A7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44413E"/>
    <w:multiLevelType w:val="hybridMultilevel"/>
    <w:tmpl w:val="0DA4A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8A42DE7"/>
    <w:multiLevelType w:val="hybridMultilevel"/>
    <w:tmpl w:val="EAC08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8D91460"/>
    <w:multiLevelType w:val="hybridMultilevel"/>
    <w:tmpl w:val="456A4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0856B1"/>
    <w:multiLevelType w:val="hybridMultilevel"/>
    <w:tmpl w:val="56CC5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8462AE"/>
    <w:multiLevelType w:val="hybridMultilevel"/>
    <w:tmpl w:val="CF9AE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1A7860"/>
    <w:multiLevelType w:val="hybridMultilevel"/>
    <w:tmpl w:val="026C6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BE13EC5"/>
    <w:multiLevelType w:val="hybridMultilevel"/>
    <w:tmpl w:val="BB5AE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7"/>
  </w:num>
  <w:num w:numId="3">
    <w:abstractNumId w:val="14"/>
  </w:num>
  <w:num w:numId="4">
    <w:abstractNumId w:val="36"/>
  </w:num>
  <w:num w:numId="5">
    <w:abstractNumId w:val="30"/>
  </w:num>
  <w:num w:numId="6">
    <w:abstractNumId w:val="1"/>
  </w:num>
  <w:num w:numId="7">
    <w:abstractNumId w:val="43"/>
  </w:num>
  <w:num w:numId="8">
    <w:abstractNumId w:val="3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0">
    <w:abstractNumId w:val="7"/>
  </w:num>
  <w:num w:numId="11">
    <w:abstractNumId w:val="26"/>
  </w:num>
  <w:num w:numId="12">
    <w:abstractNumId w:val="21"/>
  </w:num>
  <w:num w:numId="13">
    <w:abstractNumId w:val="41"/>
  </w:num>
  <w:num w:numId="14">
    <w:abstractNumId w:val="23"/>
  </w:num>
  <w:num w:numId="15">
    <w:abstractNumId w:val="11"/>
  </w:num>
  <w:num w:numId="16">
    <w:abstractNumId w:val="2"/>
  </w:num>
  <w:num w:numId="17">
    <w:abstractNumId w:val="33"/>
  </w:num>
  <w:num w:numId="18">
    <w:abstractNumId w:val="17"/>
  </w:num>
  <w:num w:numId="19">
    <w:abstractNumId w:val="19"/>
  </w:num>
  <w:num w:numId="20">
    <w:abstractNumId w:val="37"/>
  </w:num>
  <w:num w:numId="21">
    <w:abstractNumId w:val="25"/>
  </w:num>
  <w:num w:numId="22">
    <w:abstractNumId w:val="38"/>
  </w:num>
  <w:num w:numId="23">
    <w:abstractNumId w:val="44"/>
  </w:num>
  <w:num w:numId="24">
    <w:abstractNumId w:val="42"/>
  </w:num>
  <w:num w:numId="25">
    <w:abstractNumId w:val="5"/>
  </w:num>
  <w:num w:numId="26">
    <w:abstractNumId w:val="40"/>
  </w:num>
  <w:num w:numId="27">
    <w:abstractNumId w:val="39"/>
  </w:num>
  <w:num w:numId="28">
    <w:abstractNumId w:val="4"/>
  </w:num>
  <w:num w:numId="29">
    <w:abstractNumId w:val="32"/>
  </w:num>
  <w:num w:numId="30">
    <w:abstractNumId w:val="22"/>
  </w:num>
  <w:num w:numId="31">
    <w:abstractNumId w:val="8"/>
  </w:num>
  <w:num w:numId="32">
    <w:abstractNumId w:val="28"/>
  </w:num>
  <w:num w:numId="33">
    <w:abstractNumId w:val="20"/>
  </w:num>
  <w:num w:numId="34">
    <w:abstractNumId w:val="13"/>
  </w:num>
  <w:num w:numId="35">
    <w:abstractNumId w:val="16"/>
  </w:num>
  <w:num w:numId="36">
    <w:abstractNumId w:val="15"/>
  </w:num>
  <w:num w:numId="37">
    <w:abstractNumId w:val="24"/>
  </w:num>
  <w:num w:numId="38">
    <w:abstractNumId w:val="6"/>
  </w:num>
  <w:num w:numId="39">
    <w:abstractNumId w:val="10"/>
  </w:num>
  <w:num w:numId="40">
    <w:abstractNumId w:val="18"/>
  </w:num>
  <w:num w:numId="41">
    <w:abstractNumId w:val="31"/>
  </w:num>
  <w:num w:numId="42">
    <w:abstractNumId w:val="3"/>
  </w:num>
  <w:num w:numId="43">
    <w:abstractNumId w:val="12"/>
  </w:num>
  <w:num w:numId="44">
    <w:abstractNumId w:val="29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BBD"/>
    <w:rsid w:val="00010B0E"/>
    <w:rsid w:val="0003360C"/>
    <w:rsid w:val="00040E6A"/>
    <w:rsid w:val="000933A3"/>
    <w:rsid w:val="000D6A35"/>
    <w:rsid w:val="0010790B"/>
    <w:rsid w:val="00156F14"/>
    <w:rsid w:val="00182BC3"/>
    <w:rsid w:val="001A7015"/>
    <w:rsid w:val="001A7CAC"/>
    <w:rsid w:val="001F1F6B"/>
    <w:rsid w:val="00215DFD"/>
    <w:rsid w:val="002311B0"/>
    <w:rsid w:val="002765F9"/>
    <w:rsid w:val="0028096F"/>
    <w:rsid w:val="00285588"/>
    <w:rsid w:val="0028668A"/>
    <w:rsid w:val="00287D8F"/>
    <w:rsid w:val="002A7598"/>
    <w:rsid w:val="002B732E"/>
    <w:rsid w:val="002E3082"/>
    <w:rsid w:val="002E4034"/>
    <w:rsid w:val="0032336E"/>
    <w:rsid w:val="003425DE"/>
    <w:rsid w:val="00353D39"/>
    <w:rsid w:val="003A2A1C"/>
    <w:rsid w:val="003E2877"/>
    <w:rsid w:val="00413DB9"/>
    <w:rsid w:val="00414201"/>
    <w:rsid w:val="004150B1"/>
    <w:rsid w:val="00444719"/>
    <w:rsid w:val="00560077"/>
    <w:rsid w:val="006808A6"/>
    <w:rsid w:val="00683812"/>
    <w:rsid w:val="006E1A86"/>
    <w:rsid w:val="007267D0"/>
    <w:rsid w:val="00726C80"/>
    <w:rsid w:val="00750A41"/>
    <w:rsid w:val="0075366A"/>
    <w:rsid w:val="00775741"/>
    <w:rsid w:val="00782B46"/>
    <w:rsid w:val="007E20B8"/>
    <w:rsid w:val="00927C5F"/>
    <w:rsid w:val="0095138C"/>
    <w:rsid w:val="009811DF"/>
    <w:rsid w:val="00992FF5"/>
    <w:rsid w:val="009C69D1"/>
    <w:rsid w:val="009D6495"/>
    <w:rsid w:val="00A9308E"/>
    <w:rsid w:val="00AA20C1"/>
    <w:rsid w:val="00AF60F5"/>
    <w:rsid w:val="00B27BDC"/>
    <w:rsid w:val="00BA7AD6"/>
    <w:rsid w:val="00BF3FC6"/>
    <w:rsid w:val="00C10365"/>
    <w:rsid w:val="00C126E2"/>
    <w:rsid w:val="00C43F20"/>
    <w:rsid w:val="00C67D64"/>
    <w:rsid w:val="00C70114"/>
    <w:rsid w:val="00C84E17"/>
    <w:rsid w:val="00D033D2"/>
    <w:rsid w:val="00D309C1"/>
    <w:rsid w:val="00D45420"/>
    <w:rsid w:val="00D56868"/>
    <w:rsid w:val="00D94AFE"/>
    <w:rsid w:val="00DA4A01"/>
    <w:rsid w:val="00DA52C3"/>
    <w:rsid w:val="00DC52FD"/>
    <w:rsid w:val="00DF0079"/>
    <w:rsid w:val="00E03122"/>
    <w:rsid w:val="00E04BBD"/>
    <w:rsid w:val="00E27D00"/>
    <w:rsid w:val="00E448ED"/>
    <w:rsid w:val="00E869BE"/>
    <w:rsid w:val="00EC0728"/>
    <w:rsid w:val="00F45F01"/>
    <w:rsid w:val="00F74AA2"/>
    <w:rsid w:val="00F77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7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semiHidden/>
    <w:rsid w:val="0028668A"/>
    <w:rPr>
      <w:b/>
      <w:bCs/>
      <w:szCs w:val="20"/>
    </w:rPr>
  </w:style>
  <w:style w:type="character" w:customStyle="1" w:styleId="a6">
    <w:name w:val="Основной текст Знак"/>
    <w:basedOn w:val="a0"/>
    <w:link w:val="a5"/>
    <w:semiHidden/>
    <w:rsid w:val="002866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8668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267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67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267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26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3"/>
    <w:rsid w:val="006808A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c"/>
    <w:rsid w:val="006808A6"/>
    <w:pPr>
      <w:widowControl w:val="0"/>
      <w:shd w:val="clear" w:color="auto" w:fill="FFFFFF"/>
      <w:spacing w:after="2220" w:line="322" w:lineRule="exact"/>
      <w:ind w:hanging="2560"/>
      <w:jc w:val="both"/>
    </w:pPr>
    <w:rPr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7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semiHidden/>
    <w:rsid w:val="0028668A"/>
    <w:rPr>
      <w:b/>
      <w:bCs/>
      <w:szCs w:val="20"/>
    </w:rPr>
  </w:style>
  <w:style w:type="character" w:customStyle="1" w:styleId="a6">
    <w:name w:val="Основной текст Знак"/>
    <w:basedOn w:val="a0"/>
    <w:link w:val="a5"/>
    <w:semiHidden/>
    <w:rsid w:val="002866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8668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267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67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267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267D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32</Pages>
  <Words>8018</Words>
  <Characters>45706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19</cp:revision>
  <cp:lastPrinted>2019-06-27T10:02:00Z</cp:lastPrinted>
  <dcterms:created xsi:type="dcterms:W3CDTF">2012-08-06T07:35:00Z</dcterms:created>
  <dcterms:modified xsi:type="dcterms:W3CDTF">2020-09-03T14:17:00Z</dcterms:modified>
</cp:coreProperties>
</file>