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A2D" w:rsidRPr="00B81CE5" w:rsidRDefault="00734635" w:rsidP="00B81CE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97174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BA" w:rsidRPr="00AF57BA" w:rsidRDefault="00734635" w:rsidP="00AF57BA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97174"/>
            <wp:effectExtent l="19050" t="0" r="254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BA" w:rsidRDefault="00AF57BA" w:rsidP="00B81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B81CE5" w:rsidRPr="008F3C7F" w:rsidRDefault="009F5305" w:rsidP="00B81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193231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CE5"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программы учебного предмета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Пояснительная записка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Характеристика учебного предмета, его место и роль в образовательном процессе;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Срок реализации учебного предмета;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Объем учебного времени, предусмотренный учебным планом образовательного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учреждения на реализацию учебного предмета;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Форма проведения учебных аудиторных занятий;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Цели и задачи учебного предмета;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Обоснование структуры программы учебного предмета;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Методы обучения;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Описание материально-технических условий реализации учебного предмета;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Содержание учебного предмета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Сведения о затратах учебного времени;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Требования по годам (этапам) обучения;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Требования к уровню подготовки обучающихся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Формы и методы контроля, система оценок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Аттестация: цели, виды, форма, содержание;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Критерии оценки;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Методическое обеспечение учебного процесса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Методические рекомендации педагогическим работникам;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Рекомендации по организации самостоятельной работы обучающихся</w:t>
      </w:r>
      <w:r w:rsidRPr="008F3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Список рекомендуемой нотной литературы;</w:t>
      </w:r>
    </w:p>
    <w:p w:rsidR="00B81CE5" w:rsidRPr="008F3C7F" w:rsidRDefault="00B81CE5" w:rsidP="00B81CE5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- Список рекомендуемой методической литературы;</w:t>
      </w:r>
    </w:p>
    <w:p w:rsidR="00CF1A2D" w:rsidRPr="00A903D4" w:rsidRDefault="00CF1A2D" w:rsidP="00CF1A2D">
      <w:pPr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F1A2D" w:rsidRPr="00460CD2" w:rsidRDefault="00CF1A2D" w:rsidP="00CF1A2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1A2D" w:rsidRPr="00460CD2" w:rsidRDefault="00CF1A2D" w:rsidP="00CF1A2D">
      <w:pPr>
        <w:widowControl w:val="0"/>
        <w:tabs>
          <w:tab w:val="left" w:pos="631"/>
          <w:tab w:val="left" w:leader="dot" w:pos="10206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A2D" w:rsidRPr="00460CD2" w:rsidRDefault="00CF1A2D" w:rsidP="00CF1A2D">
      <w:pPr>
        <w:widowControl w:val="0"/>
        <w:tabs>
          <w:tab w:val="left" w:pos="631"/>
          <w:tab w:val="left" w:leader="dot" w:pos="10206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A2D" w:rsidRDefault="00CF1A2D" w:rsidP="00CF1A2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B81CE5" w:rsidRDefault="00B81CE5" w:rsidP="00B81CE5">
      <w:pPr>
        <w:pStyle w:val="120"/>
        <w:keepNext/>
        <w:keepLines/>
        <w:numPr>
          <w:ilvl w:val="0"/>
          <w:numId w:val="11"/>
        </w:numPr>
        <w:shd w:val="clear" w:color="auto" w:fill="auto"/>
        <w:tabs>
          <w:tab w:val="left" w:pos="2880"/>
        </w:tabs>
        <w:ind w:left="2160"/>
      </w:pPr>
      <w:bookmarkStart w:id="0" w:name="bookmark0"/>
      <w:bookmarkStart w:id="1" w:name="_GoBack"/>
      <w:r>
        <w:t>ПОЯСНИТЕЛЬНАЯ ЗАПИСКА</w:t>
      </w:r>
      <w:bookmarkEnd w:id="0"/>
    </w:p>
    <w:p w:rsidR="00B81CE5" w:rsidRPr="00B81CE5" w:rsidRDefault="00B81CE5" w:rsidP="00B81CE5">
      <w:pPr>
        <w:pStyle w:val="40"/>
        <w:numPr>
          <w:ilvl w:val="0"/>
          <w:numId w:val="12"/>
        </w:numPr>
        <w:shd w:val="clear" w:color="auto" w:fill="auto"/>
        <w:tabs>
          <w:tab w:val="left" w:pos="1441"/>
        </w:tabs>
        <w:ind w:left="20" w:right="20" w:firstLine="720"/>
        <w:rPr>
          <w:i w:val="0"/>
          <w:sz w:val="24"/>
          <w:szCs w:val="24"/>
        </w:rPr>
      </w:pPr>
      <w:r w:rsidRPr="00B81CE5">
        <w:rPr>
          <w:i w:val="0"/>
          <w:sz w:val="24"/>
          <w:szCs w:val="24"/>
        </w:rPr>
        <w:t>Характеристика учебного предмета, его место и роль в образовательном процессе</w:t>
      </w:r>
    </w:p>
    <w:p w:rsidR="00B81CE5" w:rsidRPr="00B81CE5" w:rsidRDefault="00B81CE5" w:rsidP="00B81CE5">
      <w:pPr>
        <w:pStyle w:val="3"/>
        <w:shd w:val="clear" w:color="auto" w:fill="auto"/>
        <w:spacing w:after="0" w:line="240" w:lineRule="auto"/>
        <w:ind w:left="20" w:right="20" w:firstLine="720"/>
        <w:jc w:val="both"/>
        <w:rPr>
          <w:sz w:val="24"/>
          <w:szCs w:val="24"/>
        </w:rPr>
      </w:pPr>
      <w:r w:rsidRPr="00B81CE5">
        <w:rPr>
          <w:sz w:val="24"/>
          <w:szCs w:val="24"/>
        </w:rPr>
        <w:t xml:space="preserve">Программа учебного предмета «Концертмейстерский класс» разработана на основе и с учетом федеральных государственных требований к дополнительной </w:t>
      </w:r>
      <w:proofErr w:type="spellStart"/>
      <w:r w:rsidRPr="00B81CE5">
        <w:rPr>
          <w:sz w:val="24"/>
          <w:szCs w:val="24"/>
        </w:rPr>
        <w:t>предпрофессиональной</w:t>
      </w:r>
      <w:proofErr w:type="spellEnd"/>
      <w:r w:rsidRPr="00B81CE5">
        <w:rPr>
          <w:sz w:val="24"/>
          <w:szCs w:val="24"/>
        </w:rPr>
        <w:t xml:space="preserve"> общеобразовательной программе в области музыкального искусства «Фортепиано».</w:t>
      </w:r>
    </w:p>
    <w:p w:rsidR="00B81CE5" w:rsidRPr="00B81CE5" w:rsidRDefault="00B81CE5" w:rsidP="00B81CE5">
      <w:pPr>
        <w:pStyle w:val="3"/>
        <w:shd w:val="clear" w:color="auto" w:fill="auto"/>
        <w:spacing w:after="0" w:line="240" w:lineRule="auto"/>
        <w:ind w:left="20" w:right="20" w:firstLine="720"/>
        <w:jc w:val="both"/>
        <w:rPr>
          <w:sz w:val="24"/>
          <w:szCs w:val="24"/>
        </w:rPr>
      </w:pPr>
      <w:r w:rsidRPr="00B81CE5">
        <w:rPr>
          <w:sz w:val="24"/>
          <w:szCs w:val="24"/>
        </w:rPr>
        <w:t>Учебный предмет "Концертмейстерский класс” направлен на воспитание разносторонне развитой личности с большим творческим потенциалом путем приобщения учащихся к ценностям мировой музыкальной культуры на примерах лучших образцов вокальной и инструментальной музыки, а также на приобретение навыков аккомпанирования, чтения с листа и транспонирования; на развитие самостоятельности в данных видах деятельности.</w:t>
      </w:r>
    </w:p>
    <w:p w:rsidR="00B81CE5" w:rsidRPr="00B81CE5" w:rsidRDefault="00B81CE5" w:rsidP="00B81CE5">
      <w:pPr>
        <w:pStyle w:val="3"/>
        <w:shd w:val="clear" w:color="auto" w:fill="auto"/>
        <w:spacing w:after="0" w:line="240" w:lineRule="auto"/>
        <w:ind w:left="20" w:right="20" w:firstLine="720"/>
        <w:jc w:val="both"/>
        <w:rPr>
          <w:sz w:val="24"/>
          <w:szCs w:val="24"/>
        </w:rPr>
      </w:pPr>
      <w:r w:rsidRPr="00B81CE5">
        <w:rPr>
          <w:sz w:val="24"/>
          <w:szCs w:val="24"/>
        </w:rPr>
        <w:t>Наряду с практической подготовкой в задачи предмета входит: формирование художественного вкуса, чувства стиля, творческой самостоятельности, стремления к самосовершенствованию, знакомство с лучшими образцами отечественной и зарубежной музыки.</w:t>
      </w:r>
    </w:p>
    <w:p w:rsidR="00B81CE5" w:rsidRPr="00B81CE5" w:rsidRDefault="00B81CE5" w:rsidP="00B81CE5">
      <w:pPr>
        <w:pStyle w:val="3"/>
        <w:shd w:val="clear" w:color="auto" w:fill="auto"/>
        <w:spacing w:after="0" w:line="240" w:lineRule="auto"/>
        <w:ind w:left="20" w:right="20" w:firstLine="720"/>
        <w:jc w:val="both"/>
        <w:rPr>
          <w:sz w:val="24"/>
          <w:szCs w:val="24"/>
        </w:rPr>
      </w:pPr>
      <w:r w:rsidRPr="00B81CE5">
        <w:rPr>
          <w:sz w:val="24"/>
          <w:szCs w:val="24"/>
        </w:rPr>
        <w:t>Формирование концертмейстерских навыков тесно связано с освоением особенностей ансамблевой игры. Поэтому в структуре программы "Фортепиано" федеральными государственными требованиями предусмотрены 3 учебных предмета, имею</w:t>
      </w:r>
      <w:r w:rsidRPr="00B81CE5">
        <w:rPr>
          <w:rStyle w:val="10"/>
          <w:sz w:val="24"/>
          <w:szCs w:val="24"/>
        </w:rPr>
        <w:t>щи</w:t>
      </w:r>
      <w:r w:rsidRPr="00B81CE5">
        <w:rPr>
          <w:sz w:val="24"/>
          <w:szCs w:val="24"/>
        </w:rPr>
        <w:t xml:space="preserve">х общие цели и задачи: "Специальность и чтение с листа", "Ансамбль" и "Концертмейстерский класс", которые в совокупности системно и наиболее полно дают </w:t>
      </w:r>
      <w:proofErr w:type="spellStart"/>
      <w:r w:rsidRPr="00B81CE5">
        <w:rPr>
          <w:sz w:val="24"/>
          <w:szCs w:val="24"/>
        </w:rPr>
        <w:t>предпрофессиональное</w:t>
      </w:r>
      <w:proofErr w:type="spellEnd"/>
      <w:r w:rsidRPr="00B81CE5">
        <w:rPr>
          <w:sz w:val="24"/>
          <w:szCs w:val="24"/>
        </w:rPr>
        <w:t xml:space="preserve"> образование, позволяющее наиболее эффективно сформировать исполнительские знания, умения и навыки, а также подготовить ученика к дальнейшему профессиональному обучению.</w:t>
      </w:r>
    </w:p>
    <w:p w:rsidR="00B81CE5" w:rsidRPr="00B81CE5" w:rsidRDefault="00B81CE5" w:rsidP="00B81CE5">
      <w:pPr>
        <w:pStyle w:val="3"/>
        <w:shd w:val="clear" w:color="auto" w:fill="auto"/>
        <w:spacing w:after="0" w:line="240" w:lineRule="auto"/>
        <w:ind w:left="20" w:right="20" w:firstLine="720"/>
        <w:jc w:val="both"/>
        <w:rPr>
          <w:sz w:val="24"/>
          <w:szCs w:val="24"/>
        </w:rPr>
      </w:pPr>
      <w:r w:rsidRPr="00B81CE5">
        <w:rPr>
          <w:sz w:val="24"/>
          <w:szCs w:val="24"/>
        </w:rPr>
        <w:t>Концертмейстерская деятельность является наиболее распространенной формой исполнительства для пианистов.</w:t>
      </w:r>
    </w:p>
    <w:p w:rsidR="00B81CE5" w:rsidRDefault="00B81CE5" w:rsidP="00B81CE5">
      <w:pPr>
        <w:pStyle w:val="3"/>
        <w:shd w:val="clear" w:color="auto" w:fill="auto"/>
        <w:spacing w:after="0" w:line="240" w:lineRule="auto"/>
        <w:ind w:left="20" w:right="20" w:firstLine="640"/>
        <w:jc w:val="both"/>
        <w:rPr>
          <w:sz w:val="24"/>
          <w:szCs w:val="24"/>
        </w:rPr>
      </w:pPr>
      <w:r w:rsidRPr="00B81CE5">
        <w:rPr>
          <w:sz w:val="24"/>
          <w:szCs w:val="24"/>
        </w:rPr>
        <w:t>Данная программа отражает комплексное развитие и индивидуальный подход к ученику, академическую направленность и разнообразие вокального и инструментального репертуара, используемого в обучении. Содержание программы направлено на обеспечение художественно-эстетического развития личности и приобретения ею художественно-исполнительских знаний, умений и навыков.</w:t>
      </w:r>
    </w:p>
    <w:p w:rsidR="00B81CE5" w:rsidRDefault="00B81CE5" w:rsidP="00B81CE5">
      <w:pPr>
        <w:pStyle w:val="3"/>
        <w:shd w:val="clear" w:color="auto" w:fill="auto"/>
        <w:spacing w:after="0" w:line="240" w:lineRule="auto"/>
        <w:ind w:left="20" w:right="20" w:firstLine="640"/>
        <w:jc w:val="both"/>
        <w:rPr>
          <w:sz w:val="24"/>
          <w:szCs w:val="24"/>
        </w:rPr>
      </w:pPr>
    </w:p>
    <w:p w:rsidR="00B81CE5" w:rsidRDefault="00B81CE5" w:rsidP="00B81CE5">
      <w:pPr>
        <w:pStyle w:val="3"/>
        <w:shd w:val="clear" w:color="auto" w:fill="auto"/>
        <w:spacing w:after="0" w:line="240" w:lineRule="auto"/>
        <w:ind w:left="20" w:right="20" w:firstLine="640"/>
        <w:jc w:val="both"/>
        <w:rPr>
          <w:sz w:val="24"/>
          <w:szCs w:val="24"/>
        </w:rPr>
      </w:pPr>
    </w:p>
    <w:p w:rsidR="00B81CE5" w:rsidRPr="00B81CE5" w:rsidRDefault="00B81CE5" w:rsidP="00B81CE5">
      <w:pPr>
        <w:pStyle w:val="3"/>
        <w:shd w:val="clear" w:color="auto" w:fill="auto"/>
        <w:spacing w:after="0" w:line="240" w:lineRule="auto"/>
        <w:ind w:left="20" w:right="20" w:firstLine="640"/>
        <w:jc w:val="both"/>
        <w:rPr>
          <w:sz w:val="24"/>
          <w:szCs w:val="24"/>
        </w:rPr>
      </w:pPr>
    </w:p>
    <w:p w:rsidR="00B81CE5" w:rsidRDefault="00B81CE5" w:rsidP="00B81CE5">
      <w:pPr>
        <w:pStyle w:val="40"/>
        <w:numPr>
          <w:ilvl w:val="0"/>
          <w:numId w:val="12"/>
        </w:numPr>
        <w:shd w:val="clear" w:color="auto" w:fill="auto"/>
        <w:tabs>
          <w:tab w:val="left" w:pos="1044"/>
        </w:tabs>
        <w:ind w:left="20" w:firstLine="640"/>
      </w:pPr>
      <w:r>
        <w:t>Срок реализации учебного предмета «Концертмейстерский класс»</w:t>
      </w:r>
    </w:p>
    <w:p w:rsidR="00DF36F1" w:rsidRDefault="00DF36F1" w:rsidP="00DF36F1">
      <w:pPr>
        <w:spacing w:after="0"/>
        <w:jc w:val="center"/>
        <w:rPr>
          <w:rFonts w:ascii="Times New Roman" w:hAnsi="Times New Roman" w:cs="Times New Roman"/>
          <w:bCs/>
          <w:iCs/>
          <w:color w:val="FF0000"/>
          <w:sz w:val="24"/>
          <w:szCs w:val="24"/>
          <w:lang w:eastAsia="ru-RU"/>
        </w:rPr>
      </w:pPr>
    </w:p>
    <w:p w:rsidR="00DF36F1" w:rsidRPr="00DF36F1" w:rsidRDefault="00DF36F1" w:rsidP="00DF36F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F36F1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Срок реализации программы учебного предмета Кон</w:t>
      </w:r>
      <w:bookmarkEnd w:id="1"/>
      <w:r w:rsidRPr="00DF36F1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цертмейстерский класс, для детей</w:t>
      </w:r>
      <w:r w:rsidRPr="00DF36F1">
        <w:rPr>
          <w:rFonts w:ascii="Times New Roman" w:hAnsi="Times New Roman" w:cs="Times New Roman"/>
          <w:sz w:val="24"/>
          <w:szCs w:val="24"/>
        </w:rPr>
        <w:t xml:space="preserve"> поступивших в </w:t>
      </w:r>
      <w:r w:rsidRPr="00DF36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36F1">
        <w:rPr>
          <w:rFonts w:ascii="Times New Roman" w:hAnsi="Times New Roman" w:cs="Times New Roman"/>
          <w:sz w:val="24"/>
          <w:szCs w:val="24"/>
        </w:rPr>
        <w:t xml:space="preserve"> класс в возрасте от шести лет шести месяцев  до девяти  лет</w:t>
      </w:r>
    </w:p>
    <w:p w:rsidR="00DF36F1" w:rsidRPr="00DF36F1" w:rsidRDefault="00DF36F1" w:rsidP="00DF36F1">
      <w:pPr>
        <w:keepNext/>
        <w:spacing w:after="0"/>
        <w:jc w:val="center"/>
        <w:outlineLvl w:val="1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 w:rsidRPr="00DF36F1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составляет   - 1,5 года (7 класс и </w:t>
      </w:r>
      <w:r w:rsidRPr="00DF36F1">
        <w:rPr>
          <w:rFonts w:ascii="Times New Roman" w:hAnsi="Times New Roman" w:cs="Times New Roman"/>
          <w:bCs/>
          <w:iCs/>
          <w:sz w:val="24"/>
          <w:szCs w:val="24"/>
          <w:lang w:val="en-US" w:eastAsia="ru-RU"/>
        </w:rPr>
        <w:t>I</w:t>
      </w:r>
      <w:r w:rsidRPr="00DF36F1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полугодие 8 класса).</w:t>
      </w:r>
    </w:p>
    <w:p w:rsidR="00DF36F1" w:rsidRPr="00DF36F1" w:rsidRDefault="00DF36F1" w:rsidP="00DF36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6F1">
        <w:rPr>
          <w:rFonts w:ascii="Times New Roman" w:eastAsia="Times New Roman" w:hAnsi="Times New Roman" w:cs="Times New Roman"/>
          <w:sz w:val="24"/>
          <w:szCs w:val="24"/>
          <w:lang w:eastAsia="ru-RU"/>
        </w:rPr>
        <w:t>К реализации учебного предмета «Концертмейстерский класс» могут привлекаться обучающиеся по другим 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Pr="00DF3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подготовки к концертам, фестивалям и конкурсам ,  используя </w:t>
      </w:r>
      <w:proofErr w:type="spellStart"/>
      <w:r w:rsidRPr="00DF36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DF3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связи .</w:t>
      </w:r>
    </w:p>
    <w:p w:rsidR="00DF36F1" w:rsidRPr="00DF36F1" w:rsidRDefault="00DF36F1" w:rsidP="00DF36F1">
      <w:p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36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учебного предмета «Концертмейстерский класс» предполагает привлечение иллюстраторов (вокали</w:t>
      </w:r>
      <w:r w:rsidRPr="00DF36F1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стов, инструменталистов) а также педагогических работников ОУ (концертмейстеров).. В качестве иллюстраторов могут выступать обучающиеся  ДШИ им. П.А.Серебрякова  по  другим образовательным программам- сольное пение, духовые , народные и </w:t>
      </w:r>
      <w:r w:rsidRPr="00DF36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струнные инструменты. В случае привлечения к реализации данного учебного предмета работников ОУ планируются концертмейстерские часы в объеме  80% времени, отведенного на аудиторные занятия по данному учебному предмету.</w:t>
      </w:r>
    </w:p>
    <w:p w:rsidR="005A3708" w:rsidRPr="005A3708" w:rsidRDefault="00B81CE5" w:rsidP="005A3708">
      <w:pPr>
        <w:pStyle w:val="3"/>
        <w:numPr>
          <w:ilvl w:val="0"/>
          <w:numId w:val="12"/>
        </w:numPr>
        <w:shd w:val="clear" w:color="auto" w:fill="auto"/>
        <w:tabs>
          <w:tab w:val="left" w:pos="1470"/>
        </w:tabs>
        <w:spacing w:after="144" w:line="480" w:lineRule="exact"/>
        <w:ind w:left="20" w:right="20" w:firstLine="640"/>
        <w:jc w:val="both"/>
        <w:rPr>
          <w:rStyle w:val="ac"/>
          <w:b w:val="0"/>
          <w:bCs w:val="0"/>
          <w:i w:val="0"/>
          <w:iCs w:val="0"/>
          <w:color w:val="auto"/>
          <w:shd w:val="clear" w:color="auto" w:fill="auto"/>
        </w:rPr>
      </w:pPr>
      <w:r>
        <w:rPr>
          <w:rStyle w:val="ac"/>
        </w:rPr>
        <w:t>Объем учебного времени,</w:t>
      </w:r>
    </w:p>
    <w:p w:rsidR="00B81CE5" w:rsidRDefault="00B81CE5" w:rsidP="005A3708">
      <w:pPr>
        <w:pStyle w:val="3"/>
        <w:shd w:val="clear" w:color="auto" w:fill="auto"/>
        <w:tabs>
          <w:tab w:val="left" w:pos="1470"/>
        </w:tabs>
        <w:spacing w:after="144" w:line="480" w:lineRule="exact"/>
        <w:ind w:left="660" w:right="20" w:firstLine="0"/>
        <w:jc w:val="both"/>
      </w:pPr>
      <w:r>
        <w:t xml:space="preserve"> предусмотренный учебным планом образовательного учреждения на реализацию предмета «Концертмейстерский класс».</w:t>
      </w:r>
    </w:p>
    <w:p w:rsidR="005A3708" w:rsidRDefault="005A3708" w:rsidP="005A3708">
      <w:pPr>
        <w:pStyle w:val="3"/>
        <w:shd w:val="clear" w:color="auto" w:fill="auto"/>
        <w:tabs>
          <w:tab w:val="left" w:pos="1470"/>
        </w:tabs>
        <w:spacing w:after="144" w:line="480" w:lineRule="exact"/>
        <w:ind w:right="20" w:firstLine="0"/>
        <w:jc w:val="both"/>
      </w:pPr>
    </w:p>
    <w:p w:rsidR="00DF36F1" w:rsidRDefault="00DF36F1" w:rsidP="005A3708">
      <w:pPr>
        <w:pStyle w:val="3"/>
        <w:shd w:val="clear" w:color="auto" w:fill="auto"/>
        <w:tabs>
          <w:tab w:val="left" w:pos="1470"/>
        </w:tabs>
        <w:spacing w:after="144" w:line="480" w:lineRule="exact"/>
        <w:ind w:right="20" w:firstLine="0"/>
        <w:jc w:val="both"/>
      </w:pPr>
    </w:p>
    <w:tbl>
      <w:tblPr>
        <w:tblStyle w:val="1"/>
        <w:tblW w:w="11199" w:type="dxa"/>
        <w:jc w:val="center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792"/>
      </w:tblGrid>
      <w:tr w:rsidR="00B81CE5" w:rsidRPr="00CC3147" w:rsidTr="00DF36F1">
        <w:trPr>
          <w:jc w:val="center"/>
        </w:trPr>
        <w:tc>
          <w:tcPr>
            <w:tcW w:w="851" w:type="dxa"/>
            <w:vMerge w:val="restart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B81CE5" w:rsidRPr="00CC3147" w:rsidRDefault="00B81CE5" w:rsidP="00B81CE5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B81CE5" w:rsidRPr="00CC3147" w:rsidRDefault="00B81CE5" w:rsidP="00B81CE5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</w:tr>
      <w:tr w:rsidR="00B81CE5" w:rsidRPr="00CC3147" w:rsidTr="00DF36F1">
        <w:trPr>
          <w:trHeight w:val="450"/>
          <w:jc w:val="center"/>
        </w:trPr>
        <w:tc>
          <w:tcPr>
            <w:tcW w:w="851" w:type="dxa"/>
            <w:vMerge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B81CE5" w:rsidRPr="00CC3147" w:rsidRDefault="00B81CE5" w:rsidP="00B81CE5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</w:tr>
      <w:tr w:rsidR="00B81CE5" w:rsidRPr="00CC3147" w:rsidTr="00DF36F1">
        <w:trPr>
          <w:trHeight w:val="390"/>
          <w:jc w:val="center"/>
        </w:trPr>
        <w:tc>
          <w:tcPr>
            <w:tcW w:w="851" w:type="dxa"/>
            <w:vMerge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81CE5" w:rsidRPr="00CC3147" w:rsidTr="00DF36F1">
        <w:trPr>
          <w:jc w:val="center"/>
        </w:trPr>
        <w:tc>
          <w:tcPr>
            <w:tcW w:w="851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416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561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275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B81CE5" w:rsidRPr="00CC3147" w:rsidTr="00DF36F1">
        <w:trPr>
          <w:trHeight w:val="355"/>
          <w:jc w:val="center"/>
        </w:trPr>
        <w:tc>
          <w:tcPr>
            <w:tcW w:w="851" w:type="dxa"/>
            <w:vMerge w:val="restart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416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561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275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134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B81CE5" w:rsidRPr="00CC3147" w:rsidTr="00DF36F1">
        <w:trPr>
          <w:trHeight w:val="313"/>
          <w:jc w:val="center"/>
        </w:trPr>
        <w:tc>
          <w:tcPr>
            <w:tcW w:w="851" w:type="dxa"/>
            <w:vMerge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51" w:type="dxa"/>
          </w:tcPr>
          <w:p w:rsidR="00B81CE5" w:rsidRDefault="00B81CE5" w:rsidP="00B81CE5">
            <w:pPr>
              <w:suppressAutoHyphens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0028AF">
              <w:rPr>
                <w:rFonts w:ascii="Times New Roman" w:hAnsi="Times New Roman" w:cs="Times New Roman"/>
                <w:sz w:val="18"/>
                <w:szCs w:val="18"/>
                <w:lang w:val="en-US" w:eastAsia="ar-SA"/>
              </w:rPr>
              <w:t>II</w:t>
            </w:r>
            <w:r w:rsidRPr="000028AF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 xml:space="preserve"> пол</w:t>
            </w:r>
            <w:r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.</w:t>
            </w:r>
          </w:p>
          <w:p w:rsidR="00B81CE5" w:rsidRPr="000028AF" w:rsidRDefault="00B81CE5" w:rsidP="00B81CE5">
            <w:pPr>
              <w:suppressAutoHyphens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0028AF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0 часов</w:t>
            </w:r>
          </w:p>
        </w:tc>
        <w:tc>
          <w:tcPr>
            <w:tcW w:w="1416" w:type="dxa"/>
          </w:tcPr>
          <w:p w:rsidR="00B81CE5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1" w:type="dxa"/>
          </w:tcPr>
          <w:p w:rsidR="00B81CE5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5" w:type="dxa"/>
          </w:tcPr>
          <w:p w:rsidR="00B81CE5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34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B81CE5" w:rsidRPr="00CC3147" w:rsidTr="00DF36F1">
        <w:trPr>
          <w:jc w:val="center"/>
        </w:trPr>
        <w:tc>
          <w:tcPr>
            <w:tcW w:w="851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Полный курс</w:t>
            </w:r>
          </w:p>
        </w:tc>
        <w:tc>
          <w:tcPr>
            <w:tcW w:w="851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122,5</w:t>
            </w:r>
          </w:p>
        </w:tc>
        <w:tc>
          <w:tcPr>
            <w:tcW w:w="1561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73,5</w:t>
            </w:r>
          </w:p>
        </w:tc>
        <w:tc>
          <w:tcPr>
            <w:tcW w:w="1275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134" w:type="dxa"/>
          </w:tcPr>
          <w:p w:rsidR="00B81CE5" w:rsidRPr="00CC3147" w:rsidRDefault="00B81CE5" w:rsidP="00B81CE5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</w:tbl>
    <w:p w:rsidR="00CD782E" w:rsidRPr="00A17F9C" w:rsidRDefault="00CD782E" w:rsidP="00E7380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D782E" w:rsidRPr="00A17F9C" w:rsidRDefault="00CD782E" w:rsidP="00E73808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C2FB5" w:rsidRPr="005A3708" w:rsidRDefault="002C2FB5" w:rsidP="005A3708">
      <w:pPr>
        <w:pStyle w:val="a6"/>
        <w:widowControl w:val="0"/>
        <w:numPr>
          <w:ilvl w:val="0"/>
          <w:numId w:val="12"/>
        </w:numPr>
        <w:tabs>
          <w:tab w:val="left" w:pos="1490"/>
        </w:tabs>
        <w:spacing w:before="293" w:after="0" w:line="4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5A3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Форма проведения учебных аудиторных занятий:</w:t>
      </w:r>
    </w:p>
    <w:p w:rsidR="002C2FB5" w:rsidRPr="002C2FB5" w:rsidRDefault="002C2FB5" w:rsidP="002C2FB5">
      <w:pPr>
        <w:widowControl w:val="0"/>
        <w:spacing w:after="0"/>
        <w:ind w:lef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индивидуальная, предлагаемая продолжительность урока - 45 минут.</w:t>
      </w:r>
    </w:p>
    <w:p w:rsidR="002C2FB5" w:rsidRPr="002C2FB5" w:rsidRDefault="002C2FB5" w:rsidP="002C2FB5">
      <w:pPr>
        <w:widowControl w:val="0"/>
        <w:spacing w:after="0"/>
        <w:ind w:left="20" w:right="20" w:firstLine="6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учебного предмета "Концертмейстерский класс" предполагает привлечение иллюстраторов (вокалистов, инструменталистов). В качестве иллюстраторов могут выступать обучающиеся образовательного учреждения или, в случае их недостаточности, работники образовательного учреждения.</w:t>
      </w:r>
    </w:p>
    <w:p w:rsidR="002C2FB5" w:rsidRPr="002C2FB5" w:rsidRDefault="002C2FB5" w:rsidP="002C2FB5">
      <w:pPr>
        <w:widowControl w:val="0"/>
        <w:spacing w:after="424"/>
        <w:ind w:right="2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привлечения в качестве иллюстратора работника образовательного учреждения планируются концертмейстерские часы в объеме 80% времени, отведенного на аудиторные занятия по данному учебному предмету.</w:t>
      </w:r>
    </w:p>
    <w:p w:rsidR="005A3708" w:rsidRDefault="005A3708" w:rsidP="005A3708">
      <w:pPr>
        <w:widowControl w:val="0"/>
        <w:tabs>
          <w:tab w:val="left" w:pos="915"/>
        </w:tabs>
        <w:spacing w:after="0" w:line="475" w:lineRule="exact"/>
        <w:ind w:right="45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5A3708" w:rsidRDefault="005A3708" w:rsidP="005A3708">
      <w:pPr>
        <w:widowControl w:val="0"/>
        <w:tabs>
          <w:tab w:val="left" w:pos="915"/>
        </w:tabs>
        <w:spacing w:after="0" w:line="475" w:lineRule="exact"/>
        <w:ind w:right="45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2C2FB5" w:rsidRPr="002C2FB5" w:rsidRDefault="002C2FB5" w:rsidP="002C2FB5">
      <w:pPr>
        <w:widowControl w:val="0"/>
        <w:numPr>
          <w:ilvl w:val="0"/>
          <w:numId w:val="12"/>
        </w:numPr>
        <w:tabs>
          <w:tab w:val="left" w:pos="915"/>
        </w:tabs>
        <w:spacing w:after="0" w:line="475" w:lineRule="exact"/>
        <w:ind w:left="560" w:right="45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2C2FB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Цели и задачи учебного предмета </w:t>
      </w:r>
      <w:r w:rsidRPr="002C2FB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Цели:</w:t>
      </w:r>
    </w:p>
    <w:p w:rsidR="002C2FB5" w:rsidRPr="002C2FB5" w:rsidRDefault="002C2FB5" w:rsidP="002C2FB5">
      <w:pPr>
        <w:widowControl w:val="0"/>
        <w:numPr>
          <w:ilvl w:val="0"/>
          <w:numId w:val="15"/>
        </w:numPr>
        <w:tabs>
          <w:tab w:val="left" w:pos="906"/>
        </w:tabs>
        <w:spacing w:after="0"/>
        <w:ind w:left="5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музыкально-творческих способностей учащегося на основе приобретенных им знаний, умений и навыков в области музыкального исполнительства;</w:t>
      </w:r>
    </w:p>
    <w:p w:rsidR="002C2FB5" w:rsidRPr="002C2FB5" w:rsidRDefault="002C2FB5" w:rsidP="002C2FB5">
      <w:pPr>
        <w:widowControl w:val="0"/>
        <w:numPr>
          <w:ilvl w:val="0"/>
          <w:numId w:val="15"/>
        </w:numPr>
        <w:tabs>
          <w:tab w:val="left" w:pos="915"/>
        </w:tabs>
        <w:spacing w:after="0"/>
        <w:ind w:left="5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2C2FB5" w:rsidRPr="002C2FB5" w:rsidRDefault="002C2FB5" w:rsidP="002C2FB5">
      <w:pPr>
        <w:widowControl w:val="0"/>
        <w:spacing w:after="0"/>
        <w:ind w:left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2C2FB5" w:rsidRPr="002C2FB5" w:rsidRDefault="002C2FB5" w:rsidP="002C2FB5">
      <w:pPr>
        <w:widowControl w:val="0"/>
        <w:numPr>
          <w:ilvl w:val="0"/>
          <w:numId w:val="15"/>
        </w:numPr>
        <w:tabs>
          <w:tab w:val="left" w:pos="915"/>
        </w:tabs>
        <w:spacing w:after="0"/>
        <w:ind w:left="5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навыков совместного творчества обучающихся в области музыкального исполнительства, умения общаться в процессе совместного </w:t>
      </w:r>
      <w:proofErr w:type="spellStart"/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музицирования</w:t>
      </w:r>
      <w:proofErr w:type="spellEnd"/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C2FB5" w:rsidRPr="002C2FB5" w:rsidRDefault="002C2FB5" w:rsidP="002C2FB5">
      <w:pPr>
        <w:widowControl w:val="0"/>
        <w:numPr>
          <w:ilvl w:val="0"/>
          <w:numId w:val="15"/>
        </w:numPr>
        <w:tabs>
          <w:tab w:val="left" w:pos="910"/>
        </w:tabs>
        <w:spacing w:after="2"/>
        <w:ind w:left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интереса к совместному музыкальному творчеству;</w:t>
      </w:r>
    </w:p>
    <w:p w:rsidR="002C2FB5" w:rsidRPr="002C2FB5" w:rsidRDefault="002C2FB5" w:rsidP="002C2FB5">
      <w:pPr>
        <w:widowControl w:val="0"/>
        <w:numPr>
          <w:ilvl w:val="0"/>
          <w:numId w:val="15"/>
        </w:numPr>
        <w:tabs>
          <w:tab w:val="left" w:pos="906"/>
        </w:tabs>
        <w:spacing w:after="0"/>
        <w:ind w:left="5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слышать все произведение в целом, чувствовать солиста и поддерживать все его творческие замыслы;</w:t>
      </w:r>
    </w:p>
    <w:p w:rsidR="002C2FB5" w:rsidRPr="002C2FB5" w:rsidRDefault="002C2FB5" w:rsidP="002C2FB5">
      <w:pPr>
        <w:widowControl w:val="0"/>
        <w:numPr>
          <w:ilvl w:val="0"/>
          <w:numId w:val="15"/>
        </w:numPr>
        <w:tabs>
          <w:tab w:val="left" w:pos="906"/>
        </w:tabs>
        <w:spacing w:after="0"/>
        <w:ind w:left="5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следить не только за партией фортепиано, но и за партией солиста;</w:t>
      </w:r>
    </w:p>
    <w:p w:rsidR="002C2FB5" w:rsidRPr="002C2FB5" w:rsidRDefault="002C2FB5" w:rsidP="002C2FB5">
      <w:pPr>
        <w:widowControl w:val="0"/>
        <w:numPr>
          <w:ilvl w:val="0"/>
          <w:numId w:val="15"/>
        </w:numPr>
        <w:tabs>
          <w:tab w:val="left" w:pos="910"/>
        </w:tabs>
        <w:spacing w:after="0"/>
        <w:ind w:left="5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знаний об особенностях вокального (искусство дыхания, фразировка и др.) и скрипичного (строение инструмента, настройка, тембровая окраска каждой струны, при</w:t>
      </w: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нци</w:t>
      </w: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пы </w:t>
      </w:r>
      <w:proofErr w:type="spellStart"/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звукоизвлечения</w:t>
      </w:r>
      <w:proofErr w:type="spellEnd"/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 исполнительства;</w:t>
      </w:r>
    </w:p>
    <w:p w:rsidR="002C2FB5" w:rsidRPr="002C2FB5" w:rsidRDefault="002C2FB5" w:rsidP="002C2FB5">
      <w:pPr>
        <w:widowControl w:val="0"/>
        <w:numPr>
          <w:ilvl w:val="0"/>
          <w:numId w:val="15"/>
        </w:numPr>
        <w:tabs>
          <w:tab w:val="left" w:pos="910"/>
        </w:tabs>
        <w:spacing w:after="0"/>
        <w:ind w:left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работы над звуковым балансом в работе с солистом;</w:t>
      </w:r>
    </w:p>
    <w:p w:rsidR="002C2FB5" w:rsidRPr="002C2FB5" w:rsidRDefault="002C2FB5" w:rsidP="002C2FB5">
      <w:pPr>
        <w:widowControl w:val="0"/>
        <w:numPr>
          <w:ilvl w:val="0"/>
          <w:numId w:val="15"/>
        </w:numPr>
        <w:tabs>
          <w:tab w:val="left" w:pos="910"/>
        </w:tabs>
        <w:spacing w:after="0"/>
        <w:ind w:left="56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навыков самостоятельной работы и чтения с листа нетрудного текста с солистом;</w:t>
      </w:r>
    </w:p>
    <w:p w:rsidR="002C2FB5" w:rsidRPr="002C2FB5" w:rsidRDefault="002C2FB5" w:rsidP="002C2FB5">
      <w:pPr>
        <w:widowControl w:val="0"/>
        <w:numPr>
          <w:ilvl w:val="0"/>
          <w:numId w:val="15"/>
        </w:numPr>
        <w:tabs>
          <w:tab w:val="left" w:pos="930"/>
        </w:tabs>
        <w:spacing w:after="0"/>
        <w:ind w:left="58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 опыта совместной творческой деятельности и опыта публичных выступлений;</w:t>
      </w:r>
    </w:p>
    <w:p w:rsidR="002C2FB5" w:rsidRDefault="002C2FB5" w:rsidP="002C2FB5">
      <w:pPr>
        <w:widowControl w:val="0"/>
        <w:numPr>
          <w:ilvl w:val="0"/>
          <w:numId w:val="15"/>
        </w:numPr>
        <w:tabs>
          <w:tab w:val="left" w:pos="935"/>
        </w:tabs>
        <w:spacing w:after="0"/>
        <w:ind w:left="58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наиболее одаренных выпускников мотивации к продолжению профессионального обучения в образовательных учреждениях, реализующих образовательные программы в области музыкального исполнительства.</w:t>
      </w:r>
    </w:p>
    <w:p w:rsidR="00DF36F1" w:rsidRDefault="00DF36F1" w:rsidP="00DF36F1">
      <w:pPr>
        <w:widowControl w:val="0"/>
        <w:tabs>
          <w:tab w:val="left" w:pos="935"/>
        </w:tabs>
        <w:spacing w:after="0"/>
        <w:ind w:left="58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708" w:rsidRPr="002C2FB5" w:rsidRDefault="005A3708" w:rsidP="005A3708">
      <w:pPr>
        <w:widowControl w:val="0"/>
        <w:tabs>
          <w:tab w:val="left" w:pos="935"/>
        </w:tabs>
        <w:spacing w:after="0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C2FB5" w:rsidRDefault="002C2FB5" w:rsidP="002C2FB5">
      <w:pPr>
        <w:keepNext/>
        <w:keepLines/>
        <w:widowControl w:val="0"/>
        <w:numPr>
          <w:ilvl w:val="0"/>
          <w:numId w:val="12"/>
        </w:numPr>
        <w:tabs>
          <w:tab w:val="left" w:pos="1017"/>
        </w:tabs>
        <w:spacing w:after="0" w:line="485" w:lineRule="exact"/>
        <w:ind w:left="580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bookmarkStart w:id="2" w:name="bookmark1"/>
      <w:r w:rsidRPr="002C2FB5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Обоснование структуры учебного предмета</w:t>
      </w:r>
      <w:bookmarkEnd w:id="2"/>
    </w:p>
    <w:p w:rsidR="005A3708" w:rsidRDefault="005A3708" w:rsidP="005A3708">
      <w:pPr>
        <w:keepNext/>
        <w:keepLines/>
        <w:widowControl w:val="0"/>
        <w:tabs>
          <w:tab w:val="left" w:pos="1017"/>
        </w:tabs>
        <w:spacing w:after="0" w:line="485" w:lineRule="exact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5A3708" w:rsidRPr="002C2FB5" w:rsidRDefault="005A3708" w:rsidP="005A3708">
      <w:pPr>
        <w:keepNext/>
        <w:keepLines/>
        <w:widowControl w:val="0"/>
        <w:tabs>
          <w:tab w:val="left" w:pos="1017"/>
        </w:tabs>
        <w:spacing w:after="0" w:line="485" w:lineRule="exact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2C2FB5" w:rsidRPr="002C2FB5" w:rsidRDefault="002C2FB5" w:rsidP="002C2FB5">
      <w:pPr>
        <w:widowControl w:val="0"/>
        <w:spacing w:after="0"/>
        <w:ind w:right="20" w:firstLine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2C2FB5" w:rsidRPr="002C2FB5" w:rsidRDefault="002C2FB5" w:rsidP="002C2FB5">
      <w:pPr>
        <w:widowControl w:val="0"/>
        <w:spacing w:after="0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2C2FB5" w:rsidRPr="002C2FB5" w:rsidRDefault="002C2FB5" w:rsidP="002C2FB5">
      <w:pPr>
        <w:widowControl w:val="0"/>
        <w:numPr>
          <w:ilvl w:val="0"/>
          <w:numId w:val="14"/>
        </w:numPr>
        <w:tabs>
          <w:tab w:val="left" w:pos="983"/>
        </w:tabs>
        <w:spacing w:after="0"/>
        <w:ind w:left="58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</w:p>
    <w:p w:rsidR="002C2FB5" w:rsidRPr="002C2FB5" w:rsidRDefault="002C2FB5" w:rsidP="002C2FB5">
      <w:pPr>
        <w:widowControl w:val="0"/>
        <w:numPr>
          <w:ilvl w:val="0"/>
          <w:numId w:val="14"/>
        </w:numPr>
        <w:tabs>
          <w:tab w:val="left" w:pos="873"/>
        </w:tabs>
        <w:spacing w:after="0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2C2FB5" w:rsidRPr="002C2FB5" w:rsidRDefault="002C2FB5" w:rsidP="002C2FB5">
      <w:pPr>
        <w:widowControl w:val="0"/>
        <w:numPr>
          <w:ilvl w:val="0"/>
          <w:numId w:val="14"/>
        </w:numPr>
        <w:tabs>
          <w:tab w:val="left" w:pos="882"/>
        </w:tabs>
        <w:spacing w:after="0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дидактических единиц учебного предмета;</w:t>
      </w:r>
    </w:p>
    <w:p w:rsidR="002C2FB5" w:rsidRPr="002C2FB5" w:rsidRDefault="002C2FB5" w:rsidP="002C2FB5">
      <w:pPr>
        <w:widowControl w:val="0"/>
        <w:numPr>
          <w:ilvl w:val="0"/>
          <w:numId w:val="14"/>
        </w:numPr>
        <w:tabs>
          <w:tab w:val="left" w:pos="873"/>
        </w:tabs>
        <w:spacing w:after="0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 уровню подготовки обучающихся;</w:t>
      </w:r>
    </w:p>
    <w:p w:rsidR="002C2FB5" w:rsidRPr="002C2FB5" w:rsidRDefault="002C2FB5" w:rsidP="002C2FB5">
      <w:pPr>
        <w:widowControl w:val="0"/>
        <w:numPr>
          <w:ilvl w:val="0"/>
          <w:numId w:val="14"/>
        </w:numPr>
        <w:tabs>
          <w:tab w:val="left" w:pos="882"/>
        </w:tabs>
        <w:spacing w:after="0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2C2FB5" w:rsidRPr="002C2FB5" w:rsidRDefault="002C2FB5" w:rsidP="002C2FB5">
      <w:pPr>
        <w:widowControl w:val="0"/>
        <w:numPr>
          <w:ilvl w:val="0"/>
          <w:numId w:val="14"/>
        </w:numPr>
        <w:tabs>
          <w:tab w:val="left" w:pos="878"/>
        </w:tabs>
        <w:spacing w:after="0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2C2FB5" w:rsidRPr="002C2FB5" w:rsidRDefault="002C2FB5" w:rsidP="002C2FB5">
      <w:pPr>
        <w:widowControl w:val="0"/>
        <w:spacing w:after="0"/>
        <w:ind w:right="20" w:firstLine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2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CD782E" w:rsidRPr="00A17F9C" w:rsidRDefault="00CD782E" w:rsidP="00CD782E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</w:p>
    <w:p w:rsidR="00CF1A2D" w:rsidRPr="00CD782E" w:rsidRDefault="00CF1A2D" w:rsidP="00CF1A2D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CF1A2D" w:rsidRDefault="00CF1A2D" w:rsidP="00CF1A2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A2D" w:rsidRPr="002A2E31" w:rsidRDefault="00CF1A2D" w:rsidP="00CF1A2D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F1A2D" w:rsidRPr="002A2E31" w:rsidRDefault="00CF1A2D" w:rsidP="00CF1A2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Образовательные:</w:t>
      </w:r>
    </w:p>
    <w:p w:rsidR="00CF1A2D" w:rsidRDefault="00CF1A2D" w:rsidP="00CF1A2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82E" w:rsidRDefault="00CF1A2D" w:rsidP="00CF1A2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репертуаром</w:t>
      </w:r>
      <w:r w:rsidR="00CD7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концертмейстера в практической деятельности</w:t>
      </w:r>
    </w:p>
    <w:p w:rsidR="00CF1A2D" w:rsidRPr="002A2E31" w:rsidRDefault="00CF1A2D" w:rsidP="00CF1A2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Образное восприятие и выразительное исполнение</w:t>
      </w:r>
    </w:p>
    <w:p w:rsidR="00CF1A2D" w:rsidRPr="002A2E31" w:rsidRDefault="00CF1A2D" w:rsidP="00CF1A2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закономерностей музыкальной композиции</w:t>
      </w:r>
    </w:p>
    <w:p w:rsidR="00CF1A2D" w:rsidRPr="002A2E31" w:rsidRDefault="00CF1A2D" w:rsidP="00CF1A2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r w:rsidR="00CD78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акко</w:t>
      </w:r>
      <w:r w:rsidR="00376CB9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  <w:r w:rsidR="00CD782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анемента</w:t>
      </w: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F1A2D" w:rsidRPr="002A2E31" w:rsidRDefault="00CF1A2D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взаимной координации</w:t>
      </w:r>
    </w:p>
    <w:p w:rsidR="00CF1A2D" w:rsidRPr="002A2E31" w:rsidRDefault="00CF1A2D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ритмической согласованности </w:t>
      </w:r>
    </w:p>
    <w:p w:rsidR="00CF1A2D" w:rsidRPr="002A2E31" w:rsidRDefault="00CF1A2D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CF1A2D" w:rsidRPr="002A2E31" w:rsidRDefault="00CF1A2D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равновесия</w:t>
      </w:r>
    </w:p>
    <w:p w:rsidR="00CF1A2D" w:rsidRPr="002A2E31" w:rsidRDefault="00CF1A2D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единства фразировки</w:t>
      </w:r>
    </w:p>
    <w:p w:rsidR="00CF1A2D" w:rsidRPr="002A2E31" w:rsidRDefault="00CF1A2D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навыков совместной игры</w:t>
      </w:r>
    </w:p>
    <w:p w:rsidR="00CF1A2D" w:rsidRPr="002A2E31" w:rsidRDefault="00CF1A2D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понимание роли и значения исполняемой партии</w:t>
      </w:r>
    </w:p>
    <w:p w:rsidR="00CF1A2D" w:rsidRPr="002A2E31" w:rsidRDefault="00CF1A2D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единство темпа</w:t>
      </w:r>
    </w:p>
    <w:p w:rsidR="00CF1A2D" w:rsidRPr="002A2E31" w:rsidRDefault="00CF1A2D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CF1A2D" w:rsidRDefault="00CF1A2D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8AF" w:rsidRPr="002A2E31" w:rsidRDefault="000028AF" w:rsidP="00CF1A2D">
      <w:pPr>
        <w:spacing w:after="0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A2D" w:rsidRDefault="00CF1A2D" w:rsidP="00CF1A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</w:t>
      </w:r>
    </w:p>
    <w:p w:rsidR="000028AF" w:rsidRPr="002A2E31" w:rsidRDefault="000028AF" w:rsidP="00CF1A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A2D" w:rsidRPr="002A2E31" w:rsidRDefault="00CF1A2D" w:rsidP="00CF1A2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развития муз. способностей: муз. памяти, ритмической дисциплины</w:t>
      </w:r>
    </w:p>
    <w:p w:rsidR="00CF1A2D" w:rsidRPr="002A2E31" w:rsidRDefault="00CF1A2D" w:rsidP="00CF1A2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развитию образного мышления, фантазии, воображения, эмоционального восприятия музыки, культуры чувств.</w:t>
      </w:r>
    </w:p>
    <w:p w:rsidR="00CF1A2D" w:rsidRPr="002A2E31" w:rsidRDefault="00CF1A2D" w:rsidP="00CF1A2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осмысленного выразительного исполнения.</w:t>
      </w:r>
    </w:p>
    <w:p w:rsidR="00CF1A2D" w:rsidRPr="002A2E31" w:rsidRDefault="00CF1A2D" w:rsidP="00CF1A2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умения и навыки выступления на сцене.</w:t>
      </w:r>
    </w:p>
    <w:p w:rsidR="00CF1A2D" w:rsidRDefault="00CF1A2D" w:rsidP="00CF1A2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A2E3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навыки самостоятельной работы.</w:t>
      </w:r>
    </w:p>
    <w:p w:rsidR="000028AF" w:rsidRDefault="000028AF" w:rsidP="005A37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8AF" w:rsidRDefault="000028AF" w:rsidP="00CF1A2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708" w:rsidRPr="005A3708" w:rsidRDefault="005A3708" w:rsidP="005A3708">
      <w:pPr>
        <w:keepNext/>
        <w:keepLines/>
        <w:widowControl w:val="0"/>
        <w:numPr>
          <w:ilvl w:val="0"/>
          <w:numId w:val="12"/>
        </w:numPr>
        <w:tabs>
          <w:tab w:val="left" w:pos="1127"/>
        </w:tabs>
        <w:spacing w:after="0" w:line="485" w:lineRule="exact"/>
        <w:ind w:left="580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bookmarkStart w:id="3" w:name="bookmark2"/>
      <w:r w:rsidRPr="005A3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Методы обучения</w:t>
      </w:r>
      <w:bookmarkEnd w:id="3"/>
    </w:p>
    <w:p w:rsidR="005A3708" w:rsidRPr="005A3708" w:rsidRDefault="005A3708" w:rsidP="005A3708">
      <w:pPr>
        <w:widowControl w:val="0"/>
        <w:spacing w:after="0" w:line="485" w:lineRule="exact"/>
        <w:ind w:right="20" w:firstLine="5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поставленной цели и реализации задач предмета используются следующие методы обучения:</w:t>
      </w:r>
    </w:p>
    <w:p w:rsidR="005A3708" w:rsidRPr="005A3708" w:rsidRDefault="005A3708" w:rsidP="005A3708">
      <w:pPr>
        <w:widowControl w:val="0"/>
        <w:numPr>
          <w:ilvl w:val="0"/>
          <w:numId w:val="15"/>
        </w:numPr>
        <w:tabs>
          <w:tab w:val="left" w:pos="935"/>
        </w:tabs>
        <w:spacing w:after="0" w:line="485" w:lineRule="exac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(объяснение, рассказ, беседа);</w:t>
      </w:r>
    </w:p>
    <w:p w:rsidR="005A3708" w:rsidRPr="005A3708" w:rsidRDefault="005A3708" w:rsidP="005A3708">
      <w:pPr>
        <w:widowControl w:val="0"/>
        <w:numPr>
          <w:ilvl w:val="0"/>
          <w:numId w:val="15"/>
        </w:numPr>
        <w:tabs>
          <w:tab w:val="left" w:pos="930"/>
        </w:tabs>
        <w:spacing w:after="0" w:line="485" w:lineRule="exact"/>
        <w:ind w:left="5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наглядный (показ, демонстрация, наблюдение);</w:t>
      </w:r>
    </w:p>
    <w:p w:rsidR="005A3708" w:rsidRDefault="005A3708" w:rsidP="005A3708">
      <w:pPr>
        <w:widowControl w:val="0"/>
        <w:numPr>
          <w:ilvl w:val="0"/>
          <w:numId w:val="15"/>
        </w:numPr>
        <w:tabs>
          <w:tab w:val="left" w:pos="930"/>
        </w:tabs>
        <w:spacing w:after="0" w:line="480" w:lineRule="exact"/>
        <w:ind w:left="580"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практический (упражнения воспроизводящие и творческие). Индивидуальная форма обучения позволяет найти более точный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психологически верный подход к каждому ученику и выбрать наиболее подходящий метод обучения.</w:t>
      </w:r>
    </w:p>
    <w:p w:rsidR="005A3708" w:rsidRDefault="005A3708" w:rsidP="005A3708">
      <w:pPr>
        <w:widowControl w:val="0"/>
        <w:tabs>
          <w:tab w:val="left" w:pos="930"/>
        </w:tabs>
        <w:spacing w:after="0" w:line="480" w:lineRule="exact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3708" w:rsidRDefault="005A3708" w:rsidP="005A3708">
      <w:pPr>
        <w:widowControl w:val="0"/>
        <w:numPr>
          <w:ilvl w:val="0"/>
          <w:numId w:val="12"/>
        </w:numPr>
        <w:tabs>
          <w:tab w:val="left" w:pos="1543"/>
        </w:tabs>
        <w:spacing w:after="0" w:line="485" w:lineRule="exact"/>
        <w:ind w:left="60" w:right="160" w:firstLine="7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5A3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Описание материально-технических условий реализации учебного предмета «Концертмейстерский класс»</w:t>
      </w:r>
    </w:p>
    <w:p w:rsidR="005A3708" w:rsidRPr="005A3708" w:rsidRDefault="005A3708" w:rsidP="005A3708">
      <w:pPr>
        <w:widowControl w:val="0"/>
        <w:tabs>
          <w:tab w:val="left" w:pos="1543"/>
        </w:tabs>
        <w:spacing w:after="0" w:line="485" w:lineRule="exact"/>
        <w:ind w:left="780" w:right="16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5A3708" w:rsidRPr="005A3708" w:rsidRDefault="005A3708" w:rsidP="005A3708">
      <w:pPr>
        <w:widowControl w:val="0"/>
        <w:spacing w:after="416"/>
        <w:ind w:left="60" w:right="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учебного предмета предусмотрены : аудитория, инструмент (фортепиано) ,стулья,  учебные и нотные пособия, аудиозаписи, проигрывающая аппаратура, ксерокс, типовой дневник.</w:t>
      </w:r>
    </w:p>
    <w:p w:rsidR="005A3708" w:rsidRPr="005A3708" w:rsidRDefault="005A3708" w:rsidP="005A3708">
      <w:pPr>
        <w:widowControl w:val="0"/>
        <w:spacing w:after="416"/>
        <w:ind w:left="60" w:right="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Аудиторные занятия проводятся в классе № </w:t>
      </w:r>
      <w:proofErr w:type="spellStart"/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proofErr w:type="spellEnd"/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9,10,11,15,16,18,19,20,21,41</w:t>
      </w:r>
    </w:p>
    <w:p w:rsidR="005A3708" w:rsidRPr="005A3708" w:rsidRDefault="005A3708" w:rsidP="005A3708">
      <w:pPr>
        <w:widowControl w:val="0"/>
        <w:spacing w:after="416"/>
        <w:ind w:left="60" w:right="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Репетиции и выступления – Концертный зал. Малый зал.</w:t>
      </w:r>
    </w:p>
    <w:p w:rsidR="005A3708" w:rsidRPr="005A3708" w:rsidRDefault="005A3708" w:rsidP="005A3708">
      <w:pPr>
        <w:widowControl w:val="0"/>
        <w:spacing w:after="416"/>
        <w:ind w:left="60" w:right="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аудитории соответствуют санитарным и противопожарным нормам,</w:t>
      </w:r>
    </w:p>
    <w:p w:rsidR="005A3708" w:rsidRPr="005A3708" w:rsidRDefault="005A3708" w:rsidP="005A3708">
      <w:pPr>
        <w:widowControl w:val="0"/>
        <w:spacing w:after="416"/>
        <w:ind w:left="60" w:right="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нормам охраны труда с соблюдением своевременных сроков текущего и капитального ремонта учебных помещений.</w:t>
      </w:r>
    </w:p>
    <w:p w:rsidR="00CF1A2D" w:rsidRPr="004B667B" w:rsidRDefault="005A3708" w:rsidP="004B667B">
      <w:pPr>
        <w:widowControl w:val="0"/>
        <w:spacing w:after="416"/>
        <w:ind w:left="60" w:right="1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 для групповых, мелкогрупповых и индивидуальных занятий со   </w:t>
      </w:r>
      <w:proofErr w:type="spellStart"/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звукотехническим</w:t>
      </w:r>
      <w:proofErr w:type="spellEnd"/>
      <w:r w:rsidRPr="005A37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оборудованием,  учебной мебелью, наглядными пособиями, учебной и методической литературой,  периодикой; библиотека, малый и большой концертные залы;  инструментарий, пианино, рояли. Созданы все материально-технические условия для реализации программы «Фортепиано» в соответствии с установленными Федеральными государственными требованиями.</w:t>
      </w:r>
    </w:p>
    <w:p w:rsidR="003E1FF2" w:rsidRPr="003E1FF2" w:rsidRDefault="003E1FF2" w:rsidP="003E1FF2">
      <w:pPr>
        <w:widowControl w:val="0"/>
        <w:numPr>
          <w:ilvl w:val="0"/>
          <w:numId w:val="11"/>
        </w:numPr>
        <w:tabs>
          <w:tab w:val="left" w:pos="465"/>
        </w:tabs>
        <w:spacing w:after="0" w:line="485" w:lineRule="exact"/>
        <w:ind w:left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УЧЕБНОГО ПРЕДМЕТА</w:t>
      </w:r>
    </w:p>
    <w:p w:rsidR="003E1FF2" w:rsidRDefault="003E1FF2" w:rsidP="003E1FF2">
      <w:pPr>
        <w:widowControl w:val="0"/>
        <w:numPr>
          <w:ilvl w:val="0"/>
          <w:numId w:val="16"/>
        </w:numPr>
        <w:tabs>
          <w:tab w:val="left" w:pos="1361"/>
        </w:tabs>
        <w:spacing w:after="143" w:line="485" w:lineRule="exact"/>
        <w:ind w:left="60" w:right="16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E1FF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Сведения о затратах учебного времени,</w:t>
      </w:r>
      <w:r w:rsidRPr="003E1FF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предусмотренного на освоение учебного предмета «Концертмейстерский класс», на максимальную, самостоятельную нагрузку обучающихся и аудиторные занятия:</w:t>
      </w:r>
    </w:p>
    <w:p w:rsidR="003E1FF2" w:rsidRPr="003E1FF2" w:rsidRDefault="003E1FF2" w:rsidP="003E1FF2">
      <w:pPr>
        <w:widowControl w:val="0"/>
        <w:tabs>
          <w:tab w:val="left" w:pos="1361"/>
        </w:tabs>
        <w:spacing w:after="143" w:line="485" w:lineRule="exact"/>
        <w:ind w:left="780" w:right="1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F1A2D" w:rsidRPr="00CC3147" w:rsidRDefault="00CF1A2D" w:rsidP="00CF1A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3147">
        <w:rPr>
          <w:rFonts w:ascii="Times New Roman" w:hAnsi="Times New Roman" w:cs="Times New Roman"/>
          <w:b/>
          <w:sz w:val="24"/>
          <w:szCs w:val="24"/>
        </w:rPr>
        <w:t>Объем учебного времени, предусмотренный учебным планом на реализацию учебного предмета:</w:t>
      </w:r>
    </w:p>
    <w:tbl>
      <w:tblPr>
        <w:tblStyle w:val="1"/>
        <w:tblW w:w="11199" w:type="dxa"/>
        <w:jc w:val="center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CF1A2D" w:rsidRPr="00CC3147" w:rsidTr="00DF36F1">
        <w:trPr>
          <w:jc w:val="center"/>
        </w:trPr>
        <w:tc>
          <w:tcPr>
            <w:tcW w:w="851" w:type="dxa"/>
            <w:vMerge w:val="restart"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CF1A2D" w:rsidRPr="00CC3147" w:rsidRDefault="00CF1A2D" w:rsidP="00DF03E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CF1A2D" w:rsidRPr="00CC3147" w:rsidRDefault="00CF1A2D" w:rsidP="00DF03E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CF1A2D" w:rsidRPr="00CC3147" w:rsidRDefault="00CF1A2D" w:rsidP="00DF03E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Промежуточная </w:t>
            </w:r>
          </w:p>
          <w:p w:rsidR="00CF1A2D" w:rsidRPr="00CC3147" w:rsidRDefault="00CF1A2D" w:rsidP="00DF03E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CF1A2D" w:rsidRPr="00CC3147" w:rsidRDefault="00CF1A2D" w:rsidP="00DF03E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Итоговая аттестация</w:t>
            </w:r>
          </w:p>
        </w:tc>
      </w:tr>
      <w:tr w:rsidR="00CF1A2D" w:rsidRPr="00CC3147" w:rsidTr="00DF36F1">
        <w:trPr>
          <w:trHeight w:val="450"/>
          <w:jc w:val="center"/>
        </w:trPr>
        <w:tc>
          <w:tcPr>
            <w:tcW w:w="851" w:type="dxa"/>
            <w:vMerge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CF1A2D" w:rsidRPr="00CC3147" w:rsidRDefault="00CF1A2D" w:rsidP="00DF03E3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F1A2D" w:rsidRPr="00CC3147" w:rsidTr="00DF36F1">
        <w:trPr>
          <w:trHeight w:val="390"/>
          <w:jc w:val="center"/>
        </w:trPr>
        <w:tc>
          <w:tcPr>
            <w:tcW w:w="851" w:type="dxa"/>
            <w:vMerge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полугодие</w:t>
            </w:r>
          </w:p>
        </w:tc>
        <w:tc>
          <w:tcPr>
            <w:tcW w:w="1417" w:type="dxa"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val="en-US" w:eastAsia="ar-SA"/>
              </w:rPr>
              <w:t xml:space="preserve">II </w:t>
            </w: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полугодие</w:t>
            </w:r>
          </w:p>
        </w:tc>
        <w:tc>
          <w:tcPr>
            <w:tcW w:w="1134" w:type="dxa"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028AF" w:rsidRPr="00CC3147" w:rsidTr="00DF36F1">
        <w:trPr>
          <w:jc w:val="center"/>
        </w:trPr>
        <w:tc>
          <w:tcPr>
            <w:tcW w:w="851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7 класс</w:t>
            </w:r>
          </w:p>
        </w:tc>
        <w:tc>
          <w:tcPr>
            <w:tcW w:w="851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416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561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49,5</w:t>
            </w:r>
          </w:p>
        </w:tc>
        <w:tc>
          <w:tcPr>
            <w:tcW w:w="1275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34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525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134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0028AF" w:rsidRPr="00CC3147" w:rsidTr="00DF36F1">
        <w:trPr>
          <w:trHeight w:val="355"/>
          <w:jc w:val="center"/>
        </w:trPr>
        <w:tc>
          <w:tcPr>
            <w:tcW w:w="851" w:type="dxa"/>
            <w:vMerge w:val="restart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CC3147">
              <w:rPr>
                <w:rFonts w:ascii="Times New Roman" w:hAnsi="Times New Roman" w:cs="Times New Roman"/>
                <w:lang w:eastAsia="ar-SA"/>
              </w:rPr>
              <w:t>8 класс</w:t>
            </w:r>
          </w:p>
        </w:tc>
        <w:tc>
          <w:tcPr>
            <w:tcW w:w="851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 час</w:t>
            </w:r>
          </w:p>
        </w:tc>
        <w:tc>
          <w:tcPr>
            <w:tcW w:w="1416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561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275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134" w:type="dxa"/>
          </w:tcPr>
          <w:p w:rsidR="000028AF" w:rsidRPr="00CC3147" w:rsidRDefault="00137D25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25" w:type="dxa"/>
            <w:vMerge w:val="restart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 w:rsidRPr="00CC3147"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52" w:type="dxa"/>
            <w:gridSpan w:val="2"/>
            <w:vMerge w:val="restart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ar-SA"/>
              </w:rPr>
              <w:t>-</w:t>
            </w:r>
          </w:p>
        </w:tc>
        <w:tc>
          <w:tcPr>
            <w:tcW w:w="1134" w:type="dxa"/>
            <w:vMerge w:val="restart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  <w:r>
              <w:rPr>
                <w:rFonts w:ascii="Times New Roman" w:hAnsi="Times New Roman" w:cs="Times New Roman"/>
                <w:sz w:val="12"/>
                <w:szCs w:val="12"/>
                <w:lang w:eastAsia="ar-SA"/>
              </w:rPr>
              <w:t>-</w:t>
            </w:r>
          </w:p>
        </w:tc>
      </w:tr>
      <w:tr w:rsidR="000028AF" w:rsidRPr="00CC3147" w:rsidTr="00DF36F1">
        <w:trPr>
          <w:trHeight w:val="313"/>
          <w:jc w:val="center"/>
        </w:trPr>
        <w:tc>
          <w:tcPr>
            <w:tcW w:w="851" w:type="dxa"/>
            <w:vMerge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51" w:type="dxa"/>
          </w:tcPr>
          <w:p w:rsidR="000028AF" w:rsidRDefault="000028AF" w:rsidP="00DF03E3">
            <w:pPr>
              <w:suppressAutoHyphens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0028AF">
              <w:rPr>
                <w:rFonts w:ascii="Times New Roman" w:hAnsi="Times New Roman" w:cs="Times New Roman"/>
                <w:sz w:val="18"/>
                <w:szCs w:val="18"/>
                <w:lang w:val="en-US" w:eastAsia="ar-SA"/>
              </w:rPr>
              <w:t>II</w:t>
            </w:r>
            <w:r w:rsidRPr="000028AF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 xml:space="preserve"> пол</w:t>
            </w:r>
            <w:r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.</w:t>
            </w:r>
          </w:p>
          <w:p w:rsidR="000028AF" w:rsidRPr="000028AF" w:rsidRDefault="000028AF" w:rsidP="00DF03E3">
            <w:pPr>
              <w:suppressAutoHyphens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0028AF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0 часов</w:t>
            </w:r>
          </w:p>
        </w:tc>
        <w:tc>
          <w:tcPr>
            <w:tcW w:w="1416" w:type="dxa"/>
          </w:tcPr>
          <w:p w:rsidR="000028AF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1" w:type="dxa"/>
          </w:tcPr>
          <w:p w:rsidR="000028AF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5" w:type="dxa"/>
          </w:tcPr>
          <w:p w:rsidR="000028AF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34" w:type="dxa"/>
          </w:tcPr>
          <w:p w:rsidR="000028AF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25" w:type="dxa"/>
            <w:vMerge/>
          </w:tcPr>
          <w:p w:rsidR="000028AF" w:rsidRDefault="000028AF" w:rsidP="00DF03E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452" w:type="dxa"/>
            <w:gridSpan w:val="2"/>
            <w:vMerge/>
          </w:tcPr>
          <w:p w:rsidR="000028AF" w:rsidRDefault="000028AF" w:rsidP="00DF03E3">
            <w:pPr>
              <w:suppressAutoHyphens/>
              <w:rPr>
                <w:rFonts w:ascii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134" w:type="dxa"/>
            <w:vMerge/>
          </w:tcPr>
          <w:p w:rsidR="000028AF" w:rsidRDefault="000028AF" w:rsidP="00DF03E3">
            <w:pPr>
              <w:suppressAutoHyphens/>
              <w:rPr>
                <w:rFonts w:ascii="Times New Roman" w:hAnsi="Times New Roman" w:cs="Times New Roman"/>
                <w:sz w:val="12"/>
                <w:szCs w:val="12"/>
                <w:lang w:eastAsia="ar-SA"/>
              </w:rPr>
            </w:pPr>
          </w:p>
        </w:tc>
      </w:tr>
      <w:tr w:rsidR="00CF1A2D" w:rsidRPr="00CC3147" w:rsidTr="00DF36F1">
        <w:trPr>
          <w:jc w:val="center"/>
        </w:trPr>
        <w:tc>
          <w:tcPr>
            <w:tcW w:w="851" w:type="dxa"/>
          </w:tcPr>
          <w:p w:rsidR="00CF1A2D" w:rsidRPr="00CC3147" w:rsidRDefault="000028AF" w:rsidP="00DF03E3">
            <w:pPr>
              <w:suppressAutoHyphens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>Полный курс</w:t>
            </w:r>
          </w:p>
        </w:tc>
        <w:tc>
          <w:tcPr>
            <w:tcW w:w="851" w:type="dxa"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CF1A2D" w:rsidRPr="00CC3147" w:rsidRDefault="000028AF" w:rsidP="00DF03E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122,5</w:t>
            </w:r>
          </w:p>
        </w:tc>
        <w:tc>
          <w:tcPr>
            <w:tcW w:w="1561" w:type="dxa"/>
          </w:tcPr>
          <w:p w:rsidR="00CF1A2D" w:rsidRPr="00CC3147" w:rsidRDefault="000028AF" w:rsidP="00DF03E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73,5</w:t>
            </w:r>
          </w:p>
        </w:tc>
        <w:tc>
          <w:tcPr>
            <w:tcW w:w="1275" w:type="dxa"/>
          </w:tcPr>
          <w:p w:rsidR="00CF1A2D" w:rsidRPr="00CC3147" w:rsidRDefault="000028AF" w:rsidP="00DF03E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134" w:type="dxa"/>
          </w:tcPr>
          <w:p w:rsidR="00CF1A2D" w:rsidRPr="00CC3147" w:rsidRDefault="00137D25" w:rsidP="00DF03E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25" w:type="dxa"/>
          </w:tcPr>
          <w:p w:rsidR="00CF1A2D" w:rsidRPr="000028AF" w:rsidRDefault="000028AF" w:rsidP="00DF03E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0028AF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452" w:type="dxa"/>
            <w:gridSpan w:val="2"/>
          </w:tcPr>
          <w:p w:rsidR="00CF1A2D" w:rsidRPr="00CC3147" w:rsidRDefault="000028AF" w:rsidP="00DF03E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</w:tcPr>
          <w:p w:rsidR="00CF1A2D" w:rsidRPr="00CC3147" w:rsidRDefault="00CF1A2D" w:rsidP="00DF03E3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</w:tbl>
    <w:p w:rsidR="00CF1A2D" w:rsidRDefault="00CF1A2D" w:rsidP="00CF1A2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1FF2" w:rsidRPr="002B19FD" w:rsidRDefault="003E1FF2" w:rsidP="003E1FF2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учебная нагрузка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122,5 часа.</w:t>
      </w:r>
    </w:p>
    <w:p w:rsidR="003E1FF2" w:rsidRDefault="003E1FF2" w:rsidP="003E1FF2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73</w:t>
      </w: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</w:t>
      </w:r>
    </w:p>
    <w:p w:rsidR="003E1FF2" w:rsidRPr="002B19FD" w:rsidRDefault="003E1FF2" w:rsidP="003E1FF2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Аудиторная нагрузка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49</w:t>
      </w: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CF1A2D" w:rsidRDefault="00CF1A2D" w:rsidP="00CF1A2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1A2D" w:rsidRPr="002B19FD" w:rsidRDefault="00CF1A2D" w:rsidP="00C72E68">
      <w:pPr>
        <w:keepNext/>
        <w:suppressAutoHyphens/>
        <w:spacing w:before="240" w:after="60" w:line="240" w:lineRule="auto"/>
        <w:ind w:left="960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2B19F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проводятся рассредоточено или  в счет резервного времени. </w:t>
      </w:r>
    </w:p>
    <w:p w:rsidR="00CF1A2D" w:rsidRPr="002B19FD" w:rsidRDefault="00CF1A2D" w:rsidP="00CF1A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E1FF2" w:rsidRPr="003E1FF2" w:rsidRDefault="003E1FF2" w:rsidP="003E1FF2">
      <w:pPr>
        <w:widowControl w:val="0"/>
        <w:spacing w:before="228" w:after="0"/>
        <w:ind w:left="20" w:right="1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времени, предусмотренного на учебный предмет ФГТ.</w:t>
      </w:r>
    </w:p>
    <w:p w:rsidR="003E1FF2" w:rsidRPr="002B19FD" w:rsidRDefault="003E1FF2" w:rsidP="003E1FF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обучающимися в неделю по УП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Концертмейстерский класс </w:t>
      </w:r>
      <w:r w:rsidRPr="002B19FD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1,5 часа.</w:t>
      </w:r>
    </w:p>
    <w:p w:rsidR="003E1FF2" w:rsidRPr="003E1FF2" w:rsidRDefault="003E1FF2" w:rsidP="003E1FF2">
      <w:pPr>
        <w:widowControl w:val="0"/>
        <w:spacing w:after="0"/>
        <w:ind w:left="20" w:right="1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 w:rsidR="003E1FF2" w:rsidRPr="003E1FF2" w:rsidRDefault="003E1FF2" w:rsidP="003E1FF2">
      <w:pPr>
        <w:widowControl w:val="0"/>
        <w:spacing w:after="0" w:line="480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3E1FF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Виды внеаудиторной работы:</w:t>
      </w:r>
    </w:p>
    <w:p w:rsidR="003E1FF2" w:rsidRPr="003E1FF2" w:rsidRDefault="003E1FF2" w:rsidP="003E1FF2">
      <w:pPr>
        <w:widowControl w:val="0"/>
        <w:numPr>
          <w:ilvl w:val="0"/>
          <w:numId w:val="14"/>
        </w:numPr>
        <w:tabs>
          <w:tab w:val="left" w:pos="878"/>
        </w:tabs>
        <w:spacing w:after="0" w:line="240" w:lineRule="auto"/>
        <w:ind w:lef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домашнего задания;</w:t>
      </w:r>
    </w:p>
    <w:p w:rsidR="003E1FF2" w:rsidRPr="003E1FF2" w:rsidRDefault="003E1FF2" w:rsidP="003E1FF2">
      <w:pPr>
        <w:widowControl w:val="0"/>
        <w:numPr>
          <w:ilvl w:val="0"/>
          <w:numId w:val="14"/>
        </w:numPr>
        <w:tabs>
          <w:tab w:val="left" w:pos="878"/>
        </w:tabs>
        <w:spacing w:after="0" w:line="240" w:lineRule="auto"/>
        <w:ind w:lef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концертным выступлениям;</w:t>
      </w:r>
    </w:p>
    <w:p w:rsidR="003E1FF2" w:rsidRPr="003E1FF2" w:rsidRDefault="003E1FF2" w:rsidP="003E1FF2">
      <w:pPr>
        <w:widowControl w:val="0"/>
        <w:numPr>
          <w:ilvl w:val="0"/>
          <w:numId w:val="14"/>
        </w:numPr>
        <w:tabs>
          <w:tab w:val="left" w:pos="799"/>
        </w:tabs>
        <w:spacing w:after="0" w:line="240" w:lineRule="auto"/>
        <w:ind w:left="60"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учреждений культуры (филармоний, театров, концертных залов и др.);</w:t>
      </w:r>
    </w:p>
    <w:p w:rsidR="003E1FF2" w:rsidRDefault="003E1FF2" w:rsidP="003E1FF2">
      <w:pPr>
        <w:widowControl w:val="0"/>
        <w:numPr>
          <w:ilvl w:val="0"/>
          <w:numId w:val="14"/>
        </w:numPr>
        <w:tabs>
          <w:tab w:val="left" w:pos="833"/>
        </w:tabs>
        <w:spacing w:after="0" w:line="240" w:lineRule="auto"/>
        <w:ind w:left="60"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обучающихся в концертах, творческих мероприятиях и культурно-просветительской деятельности образовательного учреждения и др.</w:t>
      </w:r>
    </w:p>
    <w:p w:rsidR="003E1FF2" w:rsidRDefault="003E1FF2" w:rsidP="003E1FF2">
      <w:pPr>
        <w:widowControl w:val="0"/>
        <w:tabs>
          <w:tab w:val="left" w:pos="833"/>
        </w:tabs>
        <w:spacing w:after="0" w:line="240" w:lineRule="auto"/>
        <w:ind w:left="7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1FF2" w:rsidRDefault="003E1FF2" w:rsidP="003E1FF2">
      <w:pPr>
        <w:widowControl w:val="0"/>
        <w:tabs>
          <w:tab w:val="left" w:pos="833"/>
        </w:tabs>
        <w:spacing w:after="0" w:line="240" w:lineRule="auto"/>
        <w:ind w:left="7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1FF2" w:rsidRPr="003E1FF2" w:rsidRDefault="003E1FF2" w:rsidP="003E1FF2">
      <w:pPr>
        <w:widowControl w:val="0"/>
        <w:tabs>
          <w:tab w:val="left" w:pos="833"/>
        </w:tabs>
        <w:spacing w:after="0" w:line="240" w:lineRule="auto"/>
        <w:ind w:left="74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1FF2" w:rsidRDefault="00DF36F1" w:rsidP="00DF36F1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4. </w:t>
      </w:r>
      <w:r w:rsidR="003E1FF2" w:rsidRPr="003E1FF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Годовые требования по классам</w:t>
      </w:r>
    </w:p>
    <w:p w:rsidR="00DF36F1" w:rsidRPr="003E1FF2" w:rsidRDefault="00DF36F1" w:rsidP="00DF36F1">
      <w:pPr>
        <w:widowControl w:val="0"/>
        <w:spacing w:after="420" w:line="240" w:lineRule="auto"/>
        <w:ind w:left="60"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материал распределяется по годам обучения - классам. Каждый класс имеет свои дидактические задачи и объем времени, предусмотренный для освоения учебного материала.</w:t>
      </w:r>
    </w:p>
    <w:p w:rsidR="00DF36F1" w:rsidRPr="003E1FF2" w:rsidRDefault="00DF36F1" w:rsidP="00DF36F1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3E1FF2" w:rsidRPr="003E1FF2" w:rsidRDefault="007B75B4" w:rsidP="00DF36F1">
      <w:pPr>
        <w:widowControl w:val="0"/>
        <w:spacing w:after="0"/>
        <w:ind w:left="60"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"Концертмейстерский класс желательно </w:t>
      </w:r>
      <w:r w:rsidR="004B6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</w:t>
      </w:r>
      <w:r w:rsidR="003E1FF2"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3E1FF2"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изучения наиболее простого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вокального</w:t>
      </w:r>
      <w:r w:rsidR="003E1FF2"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репертуара (эта работа планируется в 7 классе).</w:t>
      </w:r>
    </w:p>
    <w:p w:rsidR="003E1FF2" w:rsidRPr="003E1FF2" w:rsidRDefault="003E1FF2" w:rsidP="00DF36F1">
      <w:pPr>
        <w:widowControl w:val="0"/>
        <w:spacing w:after="0"/>
        <w:ind w:left="60"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Инструментальный репертуар, как более сложный, </w:t>
      </w:r>
      <w:r w:rsidR="007B7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предпочтительнее </w:t>
      </w: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</w:t>
      </w:r>
      <w:r w:rsidR="007B7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</w:t>
      </w: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позже (первое полугодие 8 класса), когда ученик уже обладает элементарными навыками концертмейстера.</w:t>
      </w:r>
    </w:p>
    <w:p w:rsidR="003E1FF2" w:rsidRPr="003E1FF2" w:rsidRDefault="003E1FF2" w:rsidP="00DF36F1">
      <w:pPr>
        <w:widowControl w:val="0"/>
        <w:numPr>
          <w:ilvl w:val="0"/>
          <w:numId w:val="17"/>
        </w:numPr>
        <w:tabs>
          <w:tab w:val="left" w:pos="951"/>
        </w:tabs>
        <w:spacing w:after="0"/>
        <w:ind w:left="6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bookmark3"/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(1 час в неделю)</w:t>
      </w:r>
      <w:bookmarkEnd w:id="4"/>
    </w:p>
    <w:p w:rsidR="003E1FF2" w:rsidRPr="003E1FF2" w:rsidRDefault="003E1FF2" w:rsidP="00DF36F1">
      <w:pPr>
        <w:widowControl w:val="0"/>
        <w:spacing w:after="0"/>
        <w:ind w:left="60"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новым предметом - вокальный аккомпанемент. При отсутствии иллюстраторов-вокалистов вокальную партию может исполнять сам учащийся.</w:t>
      </w:r>
    </w:p>
    <w:p w:rsidR="003E1FF2" w:rsidRPr="003E1FF2" w:rsidRDefault="003E1FF2" w:rsidP="00DF36F1">
      <w:pPr>
        <w:widowControl w:val="0"/>
        <w:spacing w:after="0"/>
        <w:ind w:left="60"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начать с самых простых аккомпанементов, состоящих из разложенных аккордовых последовательностей или несложных аккордовых построений, где аккорды располагаются на сильной доле такта.</w:t>
      </w:r>
    </w:p>
    <w:p w:rsidR="003E1FF2" w:rsidRPr="003E1FF2" w:rsidRDefault="003E1FF2" w:rsidP="00DF36F1">
      <w:pPr>
        <w:widowControl w:val="0"/>
        <w:spacing w:after="0"/>
        <w:ind w:left="60" w:righ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отметить места цезур, проанализировать фактуру фортепианной партии, определить звуковой баланс голоса и фортепиано.</w:t>
      </w:r>
    </w:p>
    <w:p w:rsidR="003E1FF2" w:rsidRPr="003E1FF2" w:rsidRDefault="003E1FF2" w:rsidP="00DF36F1">
      <w:pPr>
        <w:widowControl w:val="0"/>
        <w:spacing w:after="0"/>
        <w:ind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Ученик должен уметь </w:t>
      </w:r>
      <w:r w:rsidR="007B7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играть</w:t>
      </w: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вокальную</w:t>
      </w:r>
      <w:r w:rsidR="007B7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(инструментальную)</w:t>
      </w: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строчку, а преподаватель может ее подыгрывать на другом инструменте.</w:t>
      </w:r>
    </w:p>
    <w:p w:rsidR="003E1FF2" w:rsidRPr="003E1FF2" w:rsidRDefault="003E1FF2" w:rsidP="00DF36F1">
      <w:pPr>
        <w:widowControl w:val="0"/>
        <w:spacing w:after="0"/>
        <w:ind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Аккомпанемент, включающий дублирующую вокальную партию голоса, требует особого внимания. Ученику необходимо учитывать свободу интерпретации партии солистом.</w:t>
      </w:r>
    </w:p>
    <w:p w:rsidR="003E1FF2" w:rsidRPr="003E1FF2" w:rsidRDefault="003E1FF2" w:rsidP="00DF36F1">
      <w:pPr>
        <w:widowControl w:val="0"/>
        <w:spacing w:after="0"/>
        <w:ind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 полугодии следует подробно пройти в классе не менее 3-х романсов</w:t>
      </w:r>
      <w:r w:rsidR="007B7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или инструментальных пьес)</w:t>
      </w:r>
      <w:r w:rsidRPr="003E1F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регулярно читать с листа в классе и дома.</w:t>
      </w:r>
    </w:p>
    <w:p w:rsidR="00DF36F1" w:rsidRDefault="003E1FF2" w:rsidP="003E1FF2">
      <w:pPr>
        <w:spacing w:after="0"/>
        <w:jc w:val="center"/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</w:pPr>
      <w:r w:rsidRPr="003E1FF2"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  <w:t xml:space="preserve">В конце полугодия ученик должен сыграть 1-2 романса </w:t>
      </w:r>
      <w:r w:rsidR="007B75B4">
        <w:rPr>
          <w:rFonts w:ascii="Courier New" w:eastAsia="Courier New" w:hAnsi="Courier New" w:cs="Courier New"/>
          <w:color w:val="000000"/>
          <w:sz w:val="24"/>
          <w:szCs w:val="24"/>
          <w:lang w:eastAsia="ru-RU"/>
        </w:rPr>
        <w:t>(пьесы)</w:t>
      </w:r>
    </w:p>
    <w:p w:rsidR="00B620C1" w:rsidRPr="007B75B4" w:rsidRDefault="00B620C1" w:rsidP="00B620C1">
      <w:pPr>
        <w:jc w:val="center"/>
        <w:rPr>
          <w:rFonts w:ascii="Times New Roman" w:eastAsia="SimSun" w:hAnsi="Times New Roman" w:cs="Mangal"/>
          <w:b/>
          <w:bCs/>
          <w:i/>
          <w:kern w:val="1"/>
          <w:sz w:val="32"/>
          <w:szCs w:val="32"/>
          <w:lang w:eastAsia="hi-IN" w:bidi="hi-IN"/>
        </w:rPr>
      </w:pPr>
      <w:r w:rsidRPr="007B75B4">
        <w:rPr>
          <w:rFonts w:ascii="Times New Roman" w:eastAsia="SimSun" w:hAnsi="Times New Roman" w:cs="Mangal"/>
          <w:b/>
          <w:bCs/>
          <w:i/>
          <w:kern w:val="1"/>
          <w:sz w:val="32"/>
          <w:szCs w:val="32"/>
          <w:lang w:eastAsia="hi-IN" w:bidi="hi-IN"/>
        </w:rPr>
        <w:t>Примерный репертуарный список</w:t>
      </w:r>
    </w:p>
    <w:p w:rsidR="00B620C1" w:rsidRPr="00B620C1" w:rsidRDefault="00B620C1" w:rsidP="00B620C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:rsidR="00B620C1" w:rsidRDefault="00DC7C39" w:rsidP="00B620C1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  <w:t>ВОКАЛЬНЫЙ РЕПЕРТУАР</w:t>
      </w:r>
    </w:p>
    <w:p w:rsidR="00E253CC" w:rsidRPr="004A6D67" w:rsidRDefault="00B620C1" w:rsidP="00B620C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С.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Агабабов</w:t>
      </w:r>
      <w:proofErr w:type="spellEnd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  </w:t>
      </w:r>
    </w:p>
    <w:p w:rsidR="00E253CC" w:rsidRDefault="00B620C1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B620C1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Колыбельная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,</w:t>
      </w:r>
    </w:p>
    <w:p w:rsidR="00B620C1" w:rsidRPr="00B620C1" w:rsidRDefault="00B620C1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  <w:r w:rsidRPr="00B620C1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Лесной бал</w:t>
      </w:r>
    </w:p>
    <w:p w:rsidR="00E253CC" w:rsidRPr="004A6D67" w:rsidRDefault="00B620C1" w:rsidP="00B620C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А.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Алябьев</w:t>
      </w:r>
      <w:proofErr w:type="spellEnd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</w:p>
    <w:p w:rsidR="00E253CC" w:rsidRDefault="00B620C1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  <w:r w:rsidRPr="00B620C1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Иртыш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, </w:t>
      </w:r>
      <w:r w:rsidRPr="00B620C1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Соловей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, </w:t>
      </w:r>
    </w:p>
    <w:p w:rsidR="00E253CC" w:rsidRDefault="00B620C1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B620C1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Два ворона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, </w:t>
      </w:r>
    </w:p>
    <w:p w:rsidR="00B620C1" w:rsidRPr="00B620C1" w:rsidRDefault="00B620C1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B620C1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«И я выйду ль на крылечко»</w:t>
      </w:r>
    </w:p>
    <w:p w:rsidR="00E253CC" w:rsidRPr="004A6D67" w:rsidRDefault="00B620C1" w:rsidP="00B620C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lastRenderedPageBreak/>
        <w:t>А. Александров</w:t>
      </w:r>
    </w:p>
    <w:p w:rsidR="00B620C1" w:rsidRPr="00B620C1" w:rsidRDefault="00B620C1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B620C1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  <w:r w:rsidRPr="00B620C1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«Ты со мной»</w:t>
      </w:r>
    </w:p>
    <w:p w:rsidR="00E253CC" w:rsidRPr="004A6D67" w:rsidRDefault="00B620C1" w:rsidP="00B620C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Д.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Аракишвили</w:t>
      </w:r>
      <w:proofErr w:type="spellEnd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</w:p>
    <w:p w:rsidR="00E253CC" w:rsidRDefault="00B620C1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B620C1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«На холмах Грузии»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, </w:t>
      </w:r>
    </w:p>
    <w:p w:rsidR="00B620C1" w:rsidRPr="00B620C1" w:rsidRDefault="00B620C1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B620C1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«Догорела заря»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М.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Балакирев</w:t>
      </w:r>
      <w:proofErr w:type="spellEnd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</w:p>
    <w:p w:rsid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«Взошёл на небо месяц ясный»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,</w:t>
      </w:r>
    </w:p>
    <w:p w:rsid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«Слышу ли голос твой»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, 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«Ты пленительной неги полна»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И.С. Бах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</w:t>
      </w: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Сб. «10 песен из книги напевов Г.К. </w:t>
      </w:r>
      <w:proofErr w:type="spellStart"/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Шемелли</w:t>
      </w:r>
      <w:proofErr w:type="spellEnd"/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»: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«Уходит день»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«О, блаженство ликования»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Л. Бетховен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Тоска разлуки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Прощание Молли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«Люблю тебя»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«Под камнем могильным»</w:t>
      </w:r>
    </w:p>
    <w:p w:rsid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Песня Миньоны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Ж. Бизе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Апрельская песня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Прощание аравитянки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П. Булахов 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«Колокольчики мои»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«Нет, не люблю я вас»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Свидание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Тройка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И. Брамс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Неделя (Воскресенье)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Странник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Варламов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Красный кафтан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«Что мне жить и тужить»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Оседлаю коня</w:t>
      </w:r>
    </w:p>
    <w:p w:rsidR="00B620C1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«Белеет парус одинокий»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К. Вебер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Портрет 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Тщетные вопросы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Деревенская песня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А. Верстовский 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Цыганская песня «Старый муж»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Песнь девы</w:t>
      </w:r>
    </w:p>
    <w:p w:rsidR="00B620C1" w:rsidRDefault="00B620C1" w:rsidP="00E253CC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8"/>
          <w:szCs w:val="28"/>
          <w:lang w:eastAsia="hi-IN" w:bidi="hi-IN"/>
        </w:rPr>
      </w:pPr>
    </w:p>
    <w:p w:rsidR="00E253CC" w:rsidRPr="004A6D67" w:rsidRDefault="00E253CC" w:rsidP="00E253C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В. Власов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Романсы на стихи А. Пушкина: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«Увяли первые цветы»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«Во лесах дремучих» 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Весна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Романсы на стихи Баратынского: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Закат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Глазунов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Восточный романс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Серенада</w:t>
      </w:r>
    </w:p>
    <w:p w:rsidR="00B620C1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«Не велят Маше» (</w:t>
      </w:r>
      <w:proofErr w:type="spellStart"/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обраб</w:t>
      </w:r>
      <w:proofErr w:type="spellEnd"/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народной песни</w:t>
      </w:r>
    </w:p>
    <w:p w:rsidR="00E253CC" w:rsidRPr="004A6D67" w:rsidRDefault="00E253CC" w:rsidP="00E253C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lastRenderedPageBreak/>
        <w:t>М. Глинка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Бедный певец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«Я люблю, ты мне твердила»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«Скажи, зачем явилась ты»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 Молли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Финский залив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«Я здесь, </w:t>
      </w:r>
      <w:proofErr w:type="spellStart"/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Инезилья</w:t>
      </w:r>
      <w:proofErr w:type="spellEnd"/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Сомнение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«В крови горит»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«Уснули голубые»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«Как сладко с тобою мне быть»</w:t>
      </w:r>
    </w:p>
    <w:p w:rsidR="00E253CC" w:rsidRPr="00E253CC" w:rsidRDefault="00E253CC" w:rsidP="00E253CC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«Сладко пел </w:t>
      </w:r>
      <w:proofErr w:type="spellStart"/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душа-соловушко</w:t>
      </w:r>
      <w:proofErr w:type="spellEnd"/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</w:t>
      </w:r>
    </w:p>
    <w:p w:rsidR="00E253CC" w:rsidRPr="004A6D67" w:rsidRDefault="00E253CC" w:rsidP="00E253CC">
      <w:pPr>
        <w:spacing w:after="0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Р. Глиэр</w:t>
      </w:r>
    </w:p>
    <w:p w:rsidR="00E253CC" w:rsidRPr="00E253CC" w:rsidRDefault="00E253CC" w:rsidP="00E253CC">
      <w:pPr>
        <w:spacing w:after="0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E253C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Колыбельная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Гречанинов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Узник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Из детских песен: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  «Мальчик с пальчик»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Э. Григ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Принцесса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Песня </w:t>
      </w:r>
      <w:proofErr w:type="spellStart"/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Сольвейг</w:t>
      </w:r>
      <w:proofErr w:type="spellEnd"/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Розы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Лебедь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«Люблю тебя»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 челне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Сердце поэта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А.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Гурилев</w:t>
      </w:r>
      <w:proofErr w:type="spellEnd"/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Внутренняя музыка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Разлука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Фонтану бахчисарайского дворца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Даргомыжский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«Влюблён я, дева-красота»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Шестнадцать лет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«Мне грустно»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«Не скажу никому»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Червяк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Титулярный советник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«Оделась туманами»</w:t>
      </w:r>
    </w:p>
    <w:p w:rsidR="00CF1A2D" w:rsidRPr="002B19FD" w:rsidRDefault="00CF1A2D" w:rsidP="00CF1A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620C1" w:rsidRDefault="00B620C1" w:rsidP="00B620C1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sectPr w:rsidR="00B620C1" w:rsidSect="00152319">
          <w:footerReference w:type="default" r:id="rId1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lastRenderedPageBreak/>
        <w:t>Л. Делиб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proofErr w:type="spellStart"/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Бланш</w:t>
      </w:r>
      <w:proofErr w:type="spellEnd"/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и Роза</w:t>
      </w:r>
    </w:p>
    <w:p w:rsidR="007E3DD2" w:rsidRDefault="007E3DD2" w:rsidP="000F4E3D">
      <w:pPr>
        <w:tabs>
          <w:tab w:val="left" w:pos="1777"/>
        </w:tabs>
        <w:ind w:left="708"/>
        <w:sectPr w:rsidR="007E3DD2" w:rsidSect="0055505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E3D" w:rsidRPr="004A6D67" w:rsidRDefault="004B667B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lastRenderedPageBreak/>
        <w:t xml:space="preserve">А. </w:t>
      </w:r>
      <w:proofErr w:type="spellStart"/>
      <w:r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Дю</w:t>
      </w:r>
      <w:r w:rsidR="000F4E3D"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бюк</w:t>
      </w:r>
      <w:proofErr w:type="spellEnd"/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Птичка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«Ах, мороз»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«Поцелуй же меня»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Животов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«Посиди хоть минуточку»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«Не пробуждай»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М. Ипполитов-Иванов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Письмо к другу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Грузия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Д.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Кабалевский</w:t>
      </w:r>
      <w:proofErr w:type="spellEnd"/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Песенки умного крокодила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lastRenderedPageBreak/>
        <w:t>Ц. Кюи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Сожжённое письмо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«Коснулась я цветка»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proofErr w:type="spellStart"/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Царскосельская</w:t>
      </w:r>
      <w:proofErr w:type="spellEnd"/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статуя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«Осень: обсыпается...»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З. Левина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Цикл «Маша»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«Приснилось мне»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На озере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Цикл «Акварели»: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     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Вы,</w:t>
      </w: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облака</w:t>
      </w:r>
      <w:proofErr w:type="spellEnd"/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, покушайте»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«Эй, дождик»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Море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Ф. Лист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«В любви всё чудных игр полно»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«Как утро, ты прекрасна»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«Всюду тишина и покой»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Мачавариани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Синий цвет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Ю.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Мейтус</w:t>
      </w:r>
      <w:proofErr w:type="spellEnd"/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«Хочешь, стану росою печали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Ф. Мендельсон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На крыльях песни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proofErr w:type="spellStart"/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Зюлейка</w:t>
      </w:r>
      <w:proofErr w:type="spellEnd"/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Дорожная песня</w:t>
      </w:r>
    </w:p>
    <w:p w:rsidR="000F4E3D" w:rsidRPr="004A6D67" w:rsidRDefault="000F4E3D" w:rsidP="000F4E3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М.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Мильман</w:t>
      </w:r>
      <w:proofErr w:type="spellEnd"/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Джон </w:t>
      </w:r>
      <w:proofErr w:type="spellStart"/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Андерсон</w:t>
      </w:r>
      <w:proofErr w:type="spellEnd"/>
    </w:p>
    <w:p w:rsidR="000F4E3D" w:rsidRPr="004A6D67" w:rsidRDefault="000F4E3D" w:rsidP="000F4E3D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В. Моцарт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«Покой, словно прежде»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«Вы, птички, каждый год»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Немая скорбь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«Мой тяжек путь»</w:t>
      </w:r>
    </w:p>
    <w:p w:rsidR="000F4E3D" w:rsidRPr="000F4E3D" w:rsidRDefault="000F4E3D" w:rsidP="000F4E3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0F4E3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«Когда Луиза сжигала письма»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Н. Раков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Летний вечер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Ласточка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Поцелуй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Вокализ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Н. Римский-Корсаков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Восточный романс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«На холмах Грузии»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«Не ветер, вея»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«Запад гаснет»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«О чём в тиши ночей»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Рубинштейн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proofErr w:type="spellStart"/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Азра</w:t>
      </w:r>
      <w:proofErr w:type="spellEnd"/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«Клубится волною»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Певец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Ночь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Г. Свиридов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«Роняет лес»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Н.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Сильванский</w:t>
      </w:r>
      <w:proofErr w:type="spellEnd"/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lastRenderedPageBreak/>
        <w:t>Берёза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«Вот уж кони мчатся»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В. Соколов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«Поле, поле чистое»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«Зашумела, разгулялась»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А.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Спендиаров</w:t>
      </w:r>
      <w:proofErr w:type="spellEnd"/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Восточная колыбельная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С. Танеев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«Когда, кружась»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Н. Титов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«Я знал её милым ребёнком»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Фонтану Бахчисарайского дворца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А.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Флярковский</w:t>
      </w:r>
      <w:proofErr w:type="spellEnd"/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«Перелески, зеленя да пажити»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«Звёзды свет молочный льют»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«Мы сидели с тобой у реки»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Хачатурян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Романс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Нины из музыки к драме </w:t>
      </w: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М. Ле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</w:t>
      </w: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монтова «Маскарад»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Т. Хренников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Зимняя дорога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«Давным-давно» из музыки к спектаклю «Много шума из ничего»</w:t>
      </w:r>
    </w:p>
    <w:p w:rsidR="00555053" w:rsidRPr="004A6D67" w:rsidRDefault="00555053" w:rsidP="0055505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П. Чайковский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Из песен для детей: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Весна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Мой садик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Колыбельная в бурю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141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Детская песенка    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141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«Ни слова, о друг мой»     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141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«Растворил я окно»</w:t>
      </w:r>
    </w:p>
    <w:p w:rsidR="00555053" w:rsidRPr="00555053" w:rsidRDefault="00555053" w:rsidP="00555053">
      <w:pPr>
        <w:widowControl w:val="0"/>
        <w:suppressAutoHyphens/>
        <w:spacing w:after="0" w:line="240" w:lineRule="auto"/>
        <w:ind w:left="141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55505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«Мы сидели с тобой»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Ю.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Шапорин</w:t>
      </w:r>
      <w:proofErr w:type="spellEnd"/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Раб царицы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«Под вечер примолкла война»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«Ещё томлюсь тоской желания»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В. Шебалин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Дума матери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«Ты обо мне в слезах не вспоминай»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«Слышу ли голос твой»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Ф. Шопен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Желание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Пригожий парень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Воин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Колечко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Ф. Шуберт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Серенада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Юноша у ручья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 музыке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Блаженство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Жалоба девушки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Р. Шуман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Цикл песен «Мирты»: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Лотос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lastRenderedPageBreak/>
        <w:t>Соч. 39, № 1 «Круг песен»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На чужбине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Альбом для юношества:</w:t>
      </w:r>
    </w:p>
    <w:p w:rsidR="00DF03E3" w:rsidRPr="00DF03E3" w:rsidRDefault="00DF03E3" w:rsidP="00DF03E3">
      <w:pPr>
        <w:tabs>
          <w:tab w:val="left" w:pos="1777"/>
        </w:tabs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DF03E3">
        <w:rPr>
          <w:rFonts w:ascii="Times New Roman" w:hAnsi="Times New Roman" w:cs="Times New Roman"/>
          <w:sz w:val="24"/>
          <w:szCs w:val="24"/>
        </w:rPr>
        <w:t>Подснежник</w:t>
      </w:r>
    </w:p>
    <w:p w:rsidR="00DF03E3" w:rsidRPr="00DF03E3" w:rsidRDefault="00DF03E3" w:rsidP="00DF03E3">
      <w:pPr>
        <w:tabs>
          <w:tab w:val="left" w:pos="1777"/>
        </w:tabs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DF03E3">
        <w:rPr>
          <w:rFonts w:ascii="Times New Roman" w:hAnsi="Times New Roman" w:cs="Times New Roman"/>
          <w:sz w:val="24"/>
          <w:szCs w:val="24"/>
        </w:rPr>
        <w:t>Совенок</w:t>
      </w:r>
    </w:p>
    <w:p w:rsidR="00DF03E3" w:rsidRPr="00DF03E3" w:rsidRDefault="00DF03E3" w:rsidP="00DF03E3">
      <w:pPr>
        <w:tabs>
          <w:tab w:val="left" w:pos="1777"/>
        </w:tabs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DF03E3">
        <w:rPr>
          <w:rFonts w:ascii="Times New Roman" w:hAnsi="Times New Roman" w:cs="Times New Roman"/>
          <w:sz w:val="24"/>
          <w:szCs w:val="24"/>
        </w:rPr>
        <w:t>Приход весны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  <w:t>Старинная вокальная музыка</w:t>
      </w:r>
    </w:p>
    <w:p w:rsidR="00DF03E3" w:rsidRPr="00DF03E3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DF03E3" w:rsidRPr="00DF03E3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Т.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Джордани</w:t>
      </w:r>
      <w:proofErr w:type="spellEnd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«О, милый мой»</w:t>
      </w:r>
    </w:p>
    <w:p w:rsidR="00DF03E3" w:rsidRPr="00DF03E3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К. Монтеверди Плач Ариадны</w:t>
      </w:r>
    </w:p>
    <w:p w:rsidR="00DF03E3" w:rsidRPr="00DF03E3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А.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Скарлатти</w:t>
      </w:r>
      <w:proofErr w:type="spellEnd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«Перестаньте сердце ранить»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DF03E3" w:rsidRPr="00DF03E3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  <w:t>Обработка русских народных песен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Живцов «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Колоьцо</w:t>
      </w:r>
      <w:proofErr w:type="spellEnd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 души-девицы»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Копосов «Вечор ко мне девица»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А. Мосолов Разлука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П. Триодин «Ох, долга ты, ночь»</w:t>
      </w:r>
    </w:p>
    <w:p w:rsidR="00555053" w:rsidRDefault="00555053" w:rsidP="000F4E3D">
      <w:pPr>
        <w:tabs>
          <w:tab w:val="left" w:pos="1777"/>
        </w:tabs>
      </w:pPr>
    </w:p>
    <w:p w:rsidR="00DF03E3" w:rsidRPr="00DF03E3" w:rsidRDefault="00DF03E3" w:rsidP="00DF03E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  <w:t>Арии и отрывки из опер, кантат, ораторий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DF03E3" w:rsidRPr="00DF03E3" w:rsidRDefault="00DF03E3" w:rsidP="00DF03E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sectPr w:rsidR="00DF03E3" w:rsidRPr="00DF03E3">
          <w:type w:val="continuous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lastRenderedPageBreak/>
        <w:t>И.С. Бах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Сборник «3 арии из нотной тетради Анны Магдалины Бах»: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Старая трубка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«Я вновь с тобой» 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Л. Бетховен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Ария из кантаты: «Спи, мой любимый»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2 песни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Клерхен</w:t>
      </w:r>
      <w:proofErr w:type="spellEnd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из музыки к трагедии Гёте «Эгмонт»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Д. Верди 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Опера «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Травиатта</w:t>
      </w:r>
      <w:proofErr w:type="spellEnd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»: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Ария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Жермона</w:t>
      </w:r>
      <w:proofErr w:type="spellEnd"/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Г. Гендель  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Оратория «Самсон»: 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Ария Самсона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Ария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Dignare</w:t>
      </w:r>
      <w:proofErr w:type="spellEnd"/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Ария «О, моё сердце» (</w:t>
      </w:r>
      <w:r w:rsidRPr="00DF03E3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Ah</w:t>
      </w: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,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mio</w:t>
      </w:r>
      <w:proofErr w:type="spellEnd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cor</w:t>
      </w:r>
      <w:proofErr w:type="spellEnd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)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Х. </w:t>
      </w:r>
      <w:proofErr w:type="spellStart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>Глюк</w:t>
      </w:r>
      <w:proofErr w:type="spellEnd"/>
      <w:r w:rsidRPr="004A6D67">
        <w:rPr>
          <w:rFonts w:ascii="Times New Roman" w:eastAsia="SimSun" w:hAnsi="Times New Roman" w:cs="Mangal"/>
          <w:b/>
          <w:kern w:val="1"/>
          <w:sz w:val="24"/>
          <w:szCs w:val="24"/>
          <w:lang w:eastAsia="hi-IN" w:bidi="hi-IN"/>
        </w:rPr>
        <w:t xml:space="preserve"> 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Опера «Орфей»: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Ария Орфея «Потерял я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Эвридику</w:t>
      </w:r>
      <w:proofErr w:type="spellEnd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D67">
        <w:rPr>
          <w:rFonts w:ascii="Times New Roman" w:hAnsi="Times New Roman" w:cs="Times New Roman"/>
          <w:b/>
          <w:sz w:val="24"/>
          <w:szCs w:val="24"/>
        </w:rPr>
        <w:t xml:space="preserve">Ш. </w:t>
      </w:r>
      <w:proofErr w:type="spellStart"/>
      <w:r w:rsidRPr="004A6D67">
        <w:rPr>
          <w:rFonts w:ascii="Times New Roman" w:hAnsi="Times New Roman" w:cs="Times New Roman"/>
          <w:b/>
          <w:sz w:val="24"/>
          <w:szCs w:val="24"/>
        </w:rPr>
        <w:t>Гуно</w:t>
      </w:r>
      <w:proofErr w:type="spellEnd"/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sz w:val="24"/>
          <w:szCs w:val="24"/>
        </w:rPr>
        <w:t xml:space="preserve"> </w:t>
      </w: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Опера «Фауст»: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Романс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Зибеля</w:t>
      </w:r>
      <w:proofErr w:type="spellEnd"/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Куплеты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Зибеля</w:t>
      </w:r>
      <w:proofErr w:type="spellEnd"/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Ария Валентина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hAnsi="Times New Roman" w:cs="Times New Roman"/>
          <w:b/>
          <w:sz w:val="24"/>
          <w:szCs w:val="24"/>
        </w:rPr>
        <w:t>А. Даргомыжский</w:t>
      </w:r>
      <w:r w:rsidRPr="004A6D67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Опера «Русалка»: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Песня Ольги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Песня Наташи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Опера «Каменный гость»</w:t>
      </w:r>
    </w:p>
    <w:p w:rsidR="00DF03E3" w:rsidRPr="00DF03E3" w:rsidRDefault="00DF03E3" w:rsidP="00DF03E3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Две песни </w:t>
      </w:r>
      <w:proofErr w:type="spellStart"/>
      <w:r w:rsidRPr="00DF03E3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Лауры</w:t>
      </w:r>
      <w:proofErr w:type="spellEnd"/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D67">
        <w:rPr>
          <w:rFonts w:ascii="Times New Roman" w:hAnsi="Times New Roman" w:cs="Times New Roman"/>
          <w:b/>
          <w:sz w:val="24"/>
          <w:szCs w:val="24"/>
        </w:rPr>
        <w:t>В. Моцарт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lastRenderedPageBreak/>
        <w:t xml:space="preserve"> Опера «Свадьба Фигаро»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Ария графини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Ария Сусанны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Ария </w:t>
      </w:r>
      <w:proofErr w:type="spellStart"/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Керубино</w:t>
      </w:r>
      <w:proofErr w:type="spellEnd"/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(«Сердце волнует»)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D67">
        <w:rPr>
          <w:rFonts w:ascii="Times New Roman" w:hAnsi="Times New Roman" w:cs="Times New Roman"/>
          <w:b/>
          <w:sz w:val="24"/>
          <w:szCs w:val="24"/>
        </w:rPr>
        <w:t xml:space="preserve">Дж. </w:t>
      </w:r>
      <w:proofErr w:type="spellStart"/>
      <w:r w:rsidRPr="004A6D67">
        <w:rPr>
          <w:rFonts w:ascii="Times New Roman" w:hAnsi="Times New Roman" w:cs="Times New Roman"/>
          <w:b/>
          <w:sz w:val="24"/>
          <w:szCs w:val="24"/>
        </w:rPr>
        <w:t>Пуччини</w:t>
      </w:r>
      <w:proofErr w:type="spellEnd"/>
      <w:r w:rsidRPr="004A6D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Опера «Богема»: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Рассказ </w:t>
      </w:r>
      <w:proofErr w:type="spellStart"/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Мими</w:t>
      </w:r>
      <w:proofErr w:type="spellEnd"/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D67">
        <w:rPr>
          <w:rFonts w:ascii="Times New Roman" w:hAnsi="Times New Roman" w:cs="Times New Roman"/>
          <w:b/>
          <w:sz w:val="24"/>
          <w:szCs w:val="24"/>
        </w:rPr>
        <w:t xml:space="preserve">Н. Римский-Корсаков                  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Опера «Царская невеста»: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Ариозо Любаши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Опера «Снегурочка»: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Ариозо Снегурочки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Третья песня Леля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Ариозо Мизгиря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Опера «Садко»: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Песня Варяжского гостя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hAnsi="Times New Roman" w:cs="Times New Roman"/>
          <w:b/>
          <w:sz w:val="24"/>
          <w:szCs w:val="24"/>
        </w:rPr>
        <w:t>Д. Россини</w:t>
      </w:r>
      <w:r w:rsidRPr="004A6D67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Опера «Севильский цирюльник»:</w:t>
      </w:r>
    </w:p>
    <w:p w:rsidR="00DF03E3" w:rsidRPr="004A6D67" w:rsidRDefault="004B667B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Сере</w:t>
      </w:r>
      <w:r w:rsidR="00DF03E3"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нада Альмавивы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А. Рубинштейн       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Опера «Демон»: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Ариозо Демона («Я тот, кому внимала»)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Ария Тамары</w:t>
      </w:r>
    </w:p>
    <w:p w:rsidR="00DF03E3" w:rsidRPr="004A6D67" w:rsidRDefault="00DF03E3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П. Чайковский  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Опера «Пиковая дама»: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 Романс Полины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Дуэт Полины и Лизы</w:t>
      </w:r>
    </w:p>
    <w:p w:rsidR="004A6D67" w:rsidRPr="004A6D67" w:rsidRDefault="004A6D67" w:rsidP="00DF03E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4A6D67">
        <w:rPr>
          <w:rFonts w:ascii="Times New Roman" w:hAnsi="Times New Roman" w:cs="Times New Roman"/>
          <w:b/>
          <w:sz w:val="24"/>
          <w:szCs w:val="24"/>
        </w:rPr>
        <w:t>Р. Щедрин</w:t>
      </w:r>
      <w:r w:rsidRPr="004A6D67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Опера «Не только любовь»:</w:t>
      </w:r>
    </w:p>
    <w:p w:rsidR="00DF03E3" w:rsidRPr="004A6D67" w:rsidRDefault="00DF03E3" w:rsidP="004A6D67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      Песня Маруси</w:t>
      </w:r>
    </w:p>
    <w:p w:rsidR="00555053" w:rsidRDefault="00555053" w:rsidP="000F4E3D">
      <w:pPr>
        <w:tabs>
          <w:tab w:val="left" w:pos="1777"/>
        </w:tabs>
      </w:pPr>
    </w:p>
    <w:p w:rsidR="00555053" w:rsidRDefault="00555053" w:rsidP="000F4E3D">
      <w:pPr>
        <w:tabs>
          <w:tab w:val="left" w:pos="1777"/>
        </w:tabs>
      </w:pPr>
    </w:p>
    <w:p w:rsidR="00555053" w:rsidRDefault="00555053" w:rsidP="000F4E3D">
      <w:pPr>
        <w:tabs>
          <w:tab w:val="left" w:pos="1777"/>
        </w:tabs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ИНСТРУМЕНТАЛЬН</w:t>
      </w:r>
      <w:r w:rsidR="00DC7C39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ЫЙ РЕПЕРТУАР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b/>
          <w:bCs/>
          <w:kern w:val="1"/>
          <w:sz w:val="24"/>
          <w:szCs w:val="24"/>
          <w:lang w:eastAsia="hi-IN" w:bidi="hi-IN"/>
        </w:rPr>
        <w:t>Скрипка</w:t>
      </w:r>
    </w:p>
    <w:p w:rsid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Балакирев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A6D67">
        <w:rPr>
          <w:rFonts w:ascii="Times New Roman" w:hAnsi="Times New Roman" w:cs="Times New Roman"/>
          <w:sz w:val="24"/>
          <w:szCs w:val="24"/>
        </w:rPr>
        <w:t xml:space="preserve"> Экспромт 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И.С. Бах-Ауэр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Сицилиана</w:t>
      </w:r>
      <w:proofErr w:type="spellEnd"/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Л. Бетховен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A6D67">
        <w:rPr>
          <w:rFonts w:ascii="Times New Roman" w:hAnsi="Times New Roman" w:cs="Times New Roman"/>
          <w:sz w:val="24"/>
          <w:szCs w:val="24"/>
        </w:rPr>
        <w:t xml:space="preserve"> Менуэт Соль мажор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Р. Вагнер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A6D67">
        <w:rPr>
          <w:rFonts w:ascii="Times New Roman" w:hAnsi="Times New Roman" w:cs="Times New Roman"/>
          <w:sz w:val="24"/>
          <w:szCs w:val="24"/>
        </w:rPr>
        <w:t>Листок из альбома (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. А.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Вильгельми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Й. Гайдн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A6D67">
        <w:rPr>
          <w:rFonts w:ascii="Times New Roman" w:hAnsi="Times New Roman" w:cs="Times New Roman"/>
          <w:sz w:val="24"/>
          <w:szCs w:val="24"/>
        </w:rPr>
        <w:t xml:space="preserve">  Каприччио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Г. Гендель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 xml:space="preserve"> Сонаты № 6 (Ми мажор), № 2, № 3, № 4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Р. Глиэр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>Романс Ре мажор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 xml:space="preserve">  Листок из альбома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К.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Глюк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>Мелодия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Ф. Госсек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 xml:space="preserve"> Гавот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А. Дворжак-Ф.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Крейслер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   Славянский танец № 2 ми минор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А. Живцов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 xml:space="preserve">  Маленький вальс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lastRenderedPageBreak/>
        <w:t xml:space="preserve">Д.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Кабалевский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 xml:space="preserve"> Импровизация 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>Концерт, II ч.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Корелли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Фолиа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Леонара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Ю.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Кочуров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Ноктюрн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                  На озере  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                  Мелодия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Ф.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Крейслер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 xml:space="preserve">Андантино в стиле Д. Мартини 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Ф.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Куперен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>Сарабанда (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перелож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. Э. Кросс)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>Ц. Кюи                                  Непрерывное движение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Ж.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Люлли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Гавот и Мюзет (Сборник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клас.пьес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, состав. К.Фортунатов)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Я. Медынь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D67">
        <w:rPr>
          <w:rFonts w:ascii="Times New Roman" w:hAnsi="Times New Roman" w:cs="Times New Roman"/>
          <w:sz w:val="24"/>
          <w:szCs w:val="24"/>
        </w:rPr>
        <w:t>Романс ми минор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>Ф. Мендельсон                     Песня без слов Ля мажор (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перелож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. Ф.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Германна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Пуньяни-Ф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Крейслер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A6D67">
        <w:rPr>
          <w:rFonts w:ascii="Times New Roman" w:hAnsi="Times New Roman" w:cs="Times New Roman"/>
          <w:sz w:val="24"/>
          <w:szCs w:val="24"/>
        </w:rPr>
        <w:t>Прелюдия и аллегро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Ж. Рамо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4A6D67">
        <w:rPr>
          <w:rFonts w:ascii="Times New Roman" w:hAnsi="Times New Roman" w:cs="Times New Roman"/>
          <w:sz w:val="24"/>
          <w:szCs w:val="24"/>
        </w:rPr>
        <w:t>Тамбурин (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перелож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. Г.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Дулова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>С. Рахманинов                      Элегия (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обраб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. М. Фихтенгольца)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                  Итальянская полька (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перелож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. Я.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Мексина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>Н. Раков                                 Поэма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Скерцино</w:t>
      </w:r>
      <w:proofErr w:type="spellEnd"/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                  Импровизация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>О. Тактакишвили                 Концертино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Тартини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Соната соль минор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>П. Чайковский                      Мелодия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                  Песня без слов Фа мажор (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перелож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 xml:space="preserve">. Т. 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Нашэ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>Ф. Шопен                              Ноктюрн, до-диез минор (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перелож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. К, Родионова)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 xml:space="preserve">                                               Соч. 9. Ноктюрн № 2 (</w:t>
      </w:r>
      <w:proofErr w:type="spellStart"/>
      <w:r w:rsidRPr="004A6D67">
        <w:rPr>
          <w:rFonts w:ascii="Times New Roman" w:hAnsi="Times New Roman" w:cs="Times New Roman"/>
          <w:sz w:val="24"/>
          <w:szCs w:val="24"/>
        </w:rPr>
        <w:t>перелож</w:t>
      </w:r>
      <w:proofErr w:type="spellEnd"/>
      <w:r w:rsidRPr="004A6D67">
        <w:rPr>
          <w:rFonts w:ascii="Times New Roman" w:hAnsi="Times New Roman" w:cs="Times New Roman"/>
          <w:sz w:val="24"/>
          <w:szCs w:val="24"/>
        </w:rPr>
        <w:t>. П. Сарасате)</w:t>
      </w:r>
    </w:p>
    <w:p w:rsidR="004A6D67" w:rsidRPr="004A6D67" w:rsidRDefault="004A6D67" w:rsidP="004A6D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6D67">
        <w:rPr>
          <w:rFonts w:ascii="Times New Roman" w:hAnsi="Times New Roman" w:cs="Times New Roman"/>
          <w:sz w:val="24"/>
          <w:szCs w:val="24"/>
        </w:rPr>
        <w:t>А. Хачатурян                        Ноктюрн (из муз. К драме М. Лермонтова «Маскарад»)</w:t>
      </w:r>
    </w:p>
    <w:p w:rsidR="00555053" w:rsidRPr="004A6D67" w:rsidRDefault="00555053" w:rsidP="004A6D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5053" w:rsidRDefault="00555053" w:rsidP="000F4E3D">
      <w:pPr>
        <w:tabs>
          <w:tab w:val="left" w:pos="1777"/>
        </w:tabs>
      </w:pPr>
    </w:p>
    <w:p w:rsidR="004A6D67" w:rsidRDefault="004A6D67" w:rsidP="000F4E3D">
      <w:pPr>
        <w:tabs>
          <w:tab w:val="left" w:pos="1777"/>
        </w:tabs>
      </w:pPr>
    </w:p>
    <w:p w:rsidR="004A6D67" w:rsidRPr="004A6D67" w:rsidRDefault="005066DD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Т</w:t>
      </w:r>
      <w:r w:rsidR="004A6D67" w:rsidRPr="004A6D67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ребования</w:t>
      </w:r>
      <w:r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 xml:space="preserve"> промежуточной аттестации.</w:t>
      </w:r>
      <w:r w:rsidR="004A6D67" w:rsidRPr="004A6D67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 xml:space="preserve"> 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За время обучения в концертмейстерском классе в седьмом классе школы ученик должен дважды выступить на зачётных академических концертах (в декабре и мае). 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В восьмом классе школы ученик должен выступить в одном зачётном академическом концерте в декабре. 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Программа каждого выступления на академическом концерте должна включать два произведения (вокальных или инструментальных) разных стилей и эпох; либо одно развёрнутое инструментальное произведение или развёрнутую оперную арию (сцену). 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A17F9C" w:rsidRPr="00A17F9C" w:rsidRDefault="00A17F9C" w:rsidP="00A17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7F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</w:p>
    <w:p w:rsidR="00A17F9C" w:rsidRPr="00460CD2" w:rsidRDefault="00A17F9C" w:rsidP="00A17F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A17F9C" w:rsidRPr="00460CD2" w:rsidRDefault="00A17F9C" w:rsidP="00A17F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</w:t>
      </w:r>
      <w:r w:rsidR="00D53B74">
        <w:rPr>
          <w:rFonts w:ascii="Times New Roman" w:eastAsia="Times New Roman" w:hAnsi="Times New Roman" w:cs="Times New Roman"/>
          <w:sz w:val="24"/>
          <w:szCs w:val="24"/>
          <w:lang w:eastAsia="ru-RU"/>
        </w:rPr>
        <w:t>82,5</w:t>
      </w: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часа,</w:t>
      </w:r>
    </w:p>
    <w:p w:rsidR="00A17F9C" w:rsidRPr="00460CD2" w:rsidRDefault="00D53B74" w:rsidP="00A17F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33 часа</w:t>
      </w:r>
      <w:r w:rsidR="00A17F9C"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17F9C" w:rsidRDefault="00D53B74" w:rsidP="00A17F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49,5</w:t>
      </w:r>
      <w:r w:rsidR="00A17F9C"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</w:p>
    <w:p w:rsidR="00A17F9C" w:rsidRPr="00460CD2" w:rsidRDefault="00A17F9C" w:rsidP="00A17F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F9C" w:rsidRPr="00460CD2" w:rsidRDefault="00A17F9C" w:rsidP="00A17F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A17F9C" w:rsidRPr="00460CD2" w:rsidRDefault="00A17F9C" w:rsidP="00A17F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-выполнение домашнего задания, </w:t>
      </w:r>
    </w:p>
    <w:p w:rsidR="00A17F9C" w:rsidRPr="00460CD2" w:rsidRDefault="00A17F9C" w:rsidP="00A17F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A17F9C" w:rsidRDefault="00A17F9C" w:rsidP="00A17F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4B667B" w:rsidRDefault="004B667B" w:rsidP="00A17F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67B" w:rsidRDefault="004B667B" w:rsidP="00A17F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67B" w:rsidRPr="00460CD2" w:rsidRDefault="004B667B" w:rsidP="00A17F9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F9C" w:rsidRDefault="00A17F9C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  <w:r w:rsidRPr="004A6D67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Примерные программы</w:t>
      </w:r>
      <w:r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 xml:space="preserve"> академических концертов.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  <w:r w:rsidRPr="004A6D67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7 класс (декабрь)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u w:val="single"/>
          <w:lang w:eastAsia="hi-IN" w:bidi="hi-IN"/>
        </w:rPr>
        <w:t>Вокальный репертуар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: 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1) П. Булахов «Колокольчики мои»</w:t>
      </w:r>
    </w:p>
    <w:p w:rsidR="004A6D67" w:rsidRDefault="004A6D67" w:rsidP="005066D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2) Ф. Шуберт «Серенада»</w:t>
      </w:r>
    </w:p>
    <w:p w:rsidR="005066DD" w:rsidRPr="004A6D67" w:rsidRDefault="005066DD" w:rsidP="005066D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 1) А. Даргомыжский «Мне грустно»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Э. Григ «Люблю тебя»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1) М. Глинка «Уснули голубые»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Ф. Мендельсон «На крыльях песни»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IV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. 1) Н. Римский-Корсаков «На холмах 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грузии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Э. Григ «Сердце поэта»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u w:val="single"/>
          <w:lang w:eastAsia="hi-IN" w:bidi="hi-IN"/>
        </w:rPr>
        <w:t>Инструментальный репертуар (скрипка)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: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  1) М. Глинка «Простодушие»</w:t>
      </w:r>
    </w:p>
    <w:p w:rsidR="004A6D67" w:rsidRDefault="004A6D67" w:rsidP="005066D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2) Р. 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Глиер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«Вальс»</w:t>
      </w:r>
    </w:p>
    <w:p w:rsidR="005066DD" w:rsidRPr="004A6D67" w:rsidRDefault="005066DD" w:rsidP="005066DD">
      <w:pPr>
        <w:widowControl w:val="0"/>
        <w:suppressAutoHyphens/>
        <w:spacing w:after="0" w:line="240" w:lineRule="auto"/>
        <w:ind w:left="708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 1) Й. Гайдн «Менуэт быка»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П. Чайковский «Песня без слов»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. 1) Л. 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Боккерини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«Менуэт»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А. Аренский «Незабудка»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IV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1) К. Сен-Санс «Лебедь»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Д. Шостакович «Романс»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  <w:r w:rsidRPr="004A6D67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7 класс (май)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u w:val="single"/>
          <w:lang w:eastAsia="hi-IN" w:bidi="hi-IN"/>
        </w:rPr>
        <w:t>Вокальный репертуар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: 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5066DD">
      <w:pPr>
        <w:widowControl w:val="0"/>
        <w:suppressAutoHyphens/>
        <w:spacing w:after="0" w:line="240" w:lineRule="auto"/>
        <w:ind w:left="726" w:hanging="363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   1) М. Глинка «В крови горит»</w:t>
      </w:r>
    </w:p>
    <w:p w:rsidR="004A6D67" w:rsidRDefault="004A6D67" w:rsidP="005066DD">
      <w:pPr>
        <w:widowControl w:val="0"/>
        <w:suppressAutoHyphens/>
        <w:spacing w:after="0" w:line="240" w:lineRule="auto"/>
        <w:ind w:left="72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2)  Т. 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Джоржани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«О, милый мой»</w:t>
      </w:r>
    </w:p>
    <w:p w:rsidR="005066DD" w:rsidRPr="004A6D67" w:rsidRDefault="005066DD" w:rsidP="005066DD">
      <w:pPr>
        <w:widowControl w:val="0"/>
        <w:suppressAutoHyphens/>
        <w:spacing w:after="0" w:line="240" w:lineRule="auto"/>
        <w:ind w:left="72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 1) Ф. Шуберт «Серенада»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 Н. Римский-Корсаков «Восточный романс»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lastRenderedPageBreak/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1) А. Рубинштейн «Ночь»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Г. Свиридов «Роняет лес»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IV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1) В. Моцарт «О цитра ты моя»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П. Чайковский «Колыбельная в бурю»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u w:val="single"/>
          <w:lang w:eastAsia="hi-IN" w:bidi="hi-IN"/>
        </w:rPr>
        <w:t>Инструментальный репертуар (скрипка)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: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5066DD">
      <w:pPr>
        <w:widowControl w:val="0"/>
        <w:suppressAutoHyphens/>
        <w:spacing w:after="0" w:line="240" w:lineRule="auto"/>
        <w:ind w:left="726" w:hanging="363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</w:t>
      </w:r>
      <w:r w:rsidR="004B667B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   1)  А. Дворжа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 «Мелодия»</w:t>
      </w:r>
    </w:p>
    <w:p w:rsidR="004A6D67" w:rsidRDefault="004A6D67" w:rsidP="005066DD">
      <w:pPr>
        <w:widowControl w:val="0"/>
        <w:suppressAutoHyphens/>
        <w:spacing w:after="0" w:line="240" w:lineRule="auto"/>
        <w:ind w:left="72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2) М. Глинка «Мазурка»</w:t>
      </w:r>
    </w:p>
    <w:p w:rsidR="005066DD" w:rsidRPr="004A6D67" w:rsidRDefault="005066DD" w:rsidP="005066DD">
      <w:pPr>
        <w:widowControl w:val="0"/>
        <w:suppressAutoHyphens/>
        <w:spacing w:after="0" w:line="240" w:lineRule="auto"/>
        <w:ind w:left="72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 1) И.С. Бах - Ауэр «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Сицилиана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Ц. Кюи «Непрерывное движение»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5066DD" w:rsidRDefault="005066DD" w:rsidP="005066DD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III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. </w:t>
      </w:r>
      <w:r w:rsidR="004A6D67" w:rsidRPr="005066D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1) Г.Ф. Гендель «Соната» (целиком или несколько частей)</w:t>
      </w:r>
    </w:p>
    <w:p w:rsidR="005066DD" w:rsidRPr="005066DD" w:rsidRDefault="005066DD" w:rsidP="005066DD">
      <w:pPr>
        <w:pStyle w:val="a6"/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5066DD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IV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1) С. Прокофьев «Гавот»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Ф. Шуберт «Пчёлка»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  <w:r w:rsidRPr="004A6D67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8 класс (декабрь)</w:t>
      </w:r>
    </w:p>
    <w:p w:rsidR="00D53B74" w:rsidRPr="00460CD2" w:rsidRDefault="00D53B74" w:rsidP="00D53B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D53B74" w:rsidRPr="00460CD2" w:rsidRDefault="00D53B74" w:rsidP="00D53B7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Максимальный-40</w:t>
      </w: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53B74" w:rsidRPr="00460CD2" w:rsidRDefault="00D53B74" w:rsidP="00D53B7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1</w:t>
      </w: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>6 часов,</w:t>
      </w:r>
    </w:p>
    <w:p w:rsidR="00D53B74" w:rsidRDefault="00D53B74" w:rsidP="00D53B7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24 часа</w:t>
      </w: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53B74" w:rsidRPr="00460CD2" w:rsidRDefault="00D53B74" w:rsidP="00D53B7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3B74" w:rsidRPr="00460CD2" w:rsidRDefault="00D53B74" w:rsidP="00D53B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D53B74" w:rsidRPr="00460CD2" w:rsidRDefault="00D53B74" w:rsidP="00D53B7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D53B74" w:rsidRPr="00460CD2" w:rsidRDefault="00D53B74" w:rsidP="00D53B7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4A6D67" w:rsidRPr="004B667B" w:rsidRDefault="00D53B74" w:rsidP="004B667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CD2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 и культурно-просветительской деятельности школы.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u w:val="single"/>
          <w:lang w:eastAsia="hi-IN" w:bidi="hi-IN"/>
        </w:rPr>
        <w:t>Вокальный репертуар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: </w:t>
      </w:r>
    </w:p>
    <w:p w:rsidR="004A6D67" w:rsidRPr="004A6D67" w:rsidRDefault="004A6D67" w:rsidP="005066DD">
      <w:pPr>
        <w:widowControl w:val="0"/>
        <w:suppressAutoHyphens/>
        <w:spacing w:after="0" w:line="240" w:lineRule="auto"/>
        <w:ind w:left="726" w:hanging="363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  1)  Н. Римский-Корсаков «Не ветер, вея»</w:t>
      </w:r>
    </w:p>
    <w:p w:rsidR="004A6D67" w:rsidRDefault="004A6D67" w:rsidP="005066DD">
      <w:pPr>
        <w:widowControl w:val="0"/>
        <w:suppressAutoHyphens/>
        <w:spacing w:after="0" w:line="240" w:lineRule="auto"/>
        <w:ind w:left="72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2) Ф. Мендельсон «На крыльях песни»</w:t>
      </w:r>
    </w:p>
    <w:p w:rsidR="005066DD" w:rsidRPr="004A6D67" w:rsidRDefault="005066DD" w:rsidP="005066DD">
      <w:pPr>
        <w:widowControl w:val="0"/>
        <w:suppressAutoHyphens/>
        <w:spacing w:after="0" w:line="240" w:lineRule="auto"/>
        <w:ind w:left="72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 1) Ц. Кюи «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Царскосельская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статуя»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Т. Хренников «Зимняя дорога»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1) К. Монтеверди «Плач Ариадны»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П. Чайковский «Растворил я окно»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IV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. 1)  Ш. 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Гуно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«Романс 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Зибеля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 (из оперу «Фауст»)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П. Чайковский «Ни слова, о друг мой»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V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.   1) В. Моцарт «Ария 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Керубин</w:t>
      </w:r>
      <w:r w:rsidR="004B667B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и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 (из оперы «Свадьба Фигаро»)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 2) М. Глинка «Бедный певец»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u w:val="single"/>
          <w:lang w:eastAsia="hi-IN" w:bidi="hi-IN"/>
        </w:rPr>
        <w:t>Инструментальный репертуар (скрипка)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:</w:t>
      </w:r>
    </w:p>
    <w:p w:rsidR="004A6D67" w:rsidRPr="004A6D67" w:rsidRDefault="004A6D67" w:rsidP="005066DD">
      <w:pPr>
        <w:widowControl w:val="0"/>
        <w:suppressAutoHyphens/>
        <w:spacing w:after="0" w:line="240" w:lineRule="auto"/>
        <w:ind w:left="726" w:hanging="363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.    1) К. 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Глюк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«Мелодия»</w:t>
      </w:r>
    </w:p>
    <w:p w:rsidR="004A6D67" w:rsidRDefault="004A6D67" w:rsidP="005066DD">
      <w:pPr>
        <w:widowControl w:val="0"/>
        <w:suppressAutoHyphens/>
        <w:spacing w:after="0" w:line="240" w:lineRule="auto"/>
        <w:ind w:left="72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2) Н. Раков «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Скерцино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</w:t>
      </w:r>
    </w:p>
    <w:p w:rsidR="005066DD" w:rsidRPr="004A6D67" w:rsidRDefault="005066DD" w:rsidP="005066DD">
      <w:pPr>
        <w:widowControl w:val="0"/>
        <w:suppressAutoHyphens/>
        <w:spacing w:after="0" w:line="240" w:lineRule="auto"/>
        <w:ind w:left="726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 1) Й. Гайдн «Каприччо»</w:t>
      </w:r>
    </w:p>
    <w:p w:rsidR="004A6D67" w:rsidRDefault="004B667B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Д. 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</w:t>
      </w:r>
      <w:r w:rsidR="004A6D67"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балевский</w:t>
      </w:r>
      <w:proofErr w:type="spellEnd"/>
      <w:r w:rsidR="004A6D67"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«Импровизация»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III</w:t>
      </w:r>
      <w:r w:rsidR="004B667B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. 1) А. </w:t>
      </w:r>
      <w:proofErr w:type="spellStart"/>
      <w:r w:rsidR="004B667B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Дворжа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к-Крейслер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«Славянский танец № 2»</w:t>
      </w:r>
    </w:p>
    <w:p w:rsid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П. Чайковский «Песня без слов»</w:t>
      </w:r>
    </w:p>
    <w:p w:rsidR="005066DD" w:rsidRPr="004A6D67" w:rsidRDefault="005066DD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IV</w:t>
      </w: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. 1) И.С. Бах - Ауэр «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Сицилиана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»</w:t>
      </w:r>
    </w:p>
    <w:p w:rsidR="004A6D67" w:rsidRPr="004A6D67" w:rsidRDefault="004A6D67" w:rsidP="004A6D67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           2) М. </w:t>
      </w:r>
      <w:proofErr w:type="spellStart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Балакирев</w:t>
      </w:r>
      <w:proofErr w:type="spellEnd"/>
      <w:r w:rsidRPr="004A6D67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«Экспромт»</w:t>
      </w:r>
    </w:p>
    <w:p w:rsidR="005066DD" w:rsidRPr="005066DD" w:rsidRDefault="005066DD" w:rsidP="005066DD">
      <w:pPr>
        <w:keepNext/>
        <w:suppressAutoHyphens/>
        <w:spacing w:before="240" w:after="60" w:line="240" w:lineRule="auto"/>
        <w:ind w:left="960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5066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4. Требования к уровню подготовки учащихся.</w:t>
      </w:r>
    </w:p>
    <w:p w:rsidR="00555053" w:rsidRDefault="00555053" w:rsidP="000F4E3D">
      <w:pPr>
        <w:tabs>
          <w:tab w:val="left" w:pos="1777"/>
        </w:tabs>
      </w:pPr>
    </w:p>
    <w:p w:rsidR="005066DD" w:rsidRPr="005066DD" w:rsidRDefault="005066DD" w:rsidP="005066D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сформированный комплекс знаний, умений и навыков, отражающий наличие у обучающегося художественного вкуса, чувства стиля, творческой самостоятельности, стремления к самосовершенствованию, знакомству с лучшими образцами отечественной и зарубежной музыки, в том числе:</w:t>
      </w:r>
    </w:p>
    <w:p w:rsidR="005066DD" w:rsidRPr="005066DD" w:rsidRDefault="005066DD" w:rsidP="005066D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-знание основного концертмейстерского репертуара (вокального и инструментального), основных принципов аккомпанирования солисту;</w:t>
      </w:r>
    </w:p>
    <w:p w:rsidR="005066DD" w:rsidRPr="005066DD" w:rsidRDefault="005066DD" w:rsidP="005066D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аккомпанировать солистам (вокалистам и инструменталистам) несложные музыкальные произведения, в том числе с транспонированием;</w:t>
      </w:r>
    </w:p>
    <w:p w:rsidR="005066DD" w:rsidRPr="005066DD" w:rsidRDefault="005066DD" w:rsidP="005066D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-умение создавать необходимые условия для раскрытия исполнительских возможностей солиста, разбираться в тематическом материале исполняемого произведения с учетом характера каждой партии;</w:t>
      </w:r>
    </w:p>
    <w:p w:rsidR="005066DD" w:rsidRPr="005066DD" w:rsidRDefault="005066DD" w:rsidP="005066D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-навыки по разучиванию с солистом его репертуара;</w:t>
      </w:r>
    </w:p>
    <w:p w:rsidR="005066DD" w:rsidRPr="005066DD" w:rsidRDefault="005066DD" w:rsidP="005066D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-наличие первичного практического опыта </w:t>
      </w:r>
      <w:proofErr w:type="spellStart"/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репетиционно-концертной</w:t>
      </w:r>
      <w:proofErr w:type="spellEnd"/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в качестве концертмейстера.</w:t>
      </w:r>
    </w:p>
    <w:p w:rsidR="005066DD" w:rsidRPr="005066DD" w:rsidRDefault="005066DD" w:rsidP="005066DD">
      <w:pPr>
        <w:keepNext/>
        <w:suppressAutoHyphens/>
        <w:spacing w:before="240" w:after="60" w:line="240" w:lineRule="auto"/>
        <w:ind w:left="96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 w:rsidRPr="005066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5.Формы и методы контроля. Система оценок.</w:t>
      </w: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обучающихся.</w:t>
      </w: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Учет и формы оценки успеваемости.</w:t>
      </w: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текущего контроля успеваемости:</w:t>
      </w: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>- Итоговый урок в конце  каждой четверти. Оценка выставляется за четверть</w:t>
      </w: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промежуточной аттестации - Академический концерт.</w:t>
      </w: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конце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каждого полугодия</w:t>
      </w: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учащиеся должны принять участие в академическом концерте, исполнить 2 произведения ( или одно развернутое по форме).</w:t>
      </w: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итоговой аттестации по данному предмету не предусматривается.</w:t>
      </w:r>
    </w:p>
    <w:p w:rsidR="005066DD" w:rsidRP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Фонд Оценочных средств и Критерии оценок по музыкальному  коллективному исполнительству разработаны, утверждены Методическим советом школы в соответствии с ФГТ, и позволяют в полной мере осуществить  оценку качества реализации учебного </w:t>
      </w: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предмета  </w:t>
      </w:r>
      <w:r w:rsidR="00DC7C39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Концертмейстерский класс</w:t>
      </w: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Дополнительной </w:t>
      </w:r>
      <w:proofErr w:type="spellStart"/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предпрофессиональной</w:t>
      </w:r>
      <w:proofErr w:type="spellEnd"/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общеобразовательной программы в области музыкального искусства «Фортепиано».</w:t>
      </w:r>
    </w:p>
    <w:p w:rsidR="005066DD" w:rsidRPr="005066DD" w:rsidRDefault="005066DD" w:rsidP="005066D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066DD" w:rsidRPr="005066DD" w:rsidRDefault="005066DD" w:rsidP="005066DD">
      <w:pPr>
        <w:shd w:val="clear" w:color="auto" w:fill="FFFFFF"/>
        <w:spacing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single"/>
          <w:lang w:eastAsia="ru-RU"/>
        </w:rPr>
      </w:pPr>
      <w:r w:rsidRPr="005066DD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u w:val="single"/>
          <w:lang w:eastAsia="ru-RU"/>
        </w:rPr>
        <w:t>Система и критерии оценок промежуточной аттестации результатов освоения образовательной программы обучающимися</w:t>
      </w:r>
    </w:p>
    <w:p w:rsidR="005066DD" w:rsidRPr="005066DD" w:rsidRDefault="005066DD" w:rsidP="005066DD">
      <w:pPr>
        <w:tabs>
          <w:tab w:val="left" w:pos="766"/>
          <w:tab w:val="left" w:leader="dot" w:pos="10206"/>
        </w:tabs>
        <w:spacing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066DD" w:rsidRPr="005066DD" w:rsidRDefault="005066DD" w:rsidP="005066DD">
      <w:pPr>
        <w:shd w:val="clear" w:color="auto" w:fill="FFFFFF"/>
        <w:spacing w:after="0" w:line="240" w:lineRule="auto"/>
        <w:ind w:firstLine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реализации образовательной программы включает в себя текущий контроль успеваемости, промежуточную аттестацию обучающихся.</w:t>
      </w:r>
    </w:p>
    <w:p w:rsidR="005066DD" w:rsidRPr="005066DD" w:rsidRDefault="005066DD" w:rsidP="005066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5066DD" w:rsidRPr="005066DD" w:rsidRDefault="005066DD" w:rsidP="005066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5066DD" w:rsidRPr="005066DD" w:rsidRDefault="005066DD" w:rsidP="005066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5066DD" w:rsidRPr="005066DD" w:rsidRDefault="005066DD" w:rsidP="005066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требования ФГТ, соответствуют  целям и задачам программы «Фортепиано»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5066DD" w:rsidRPr="005066DD" w:rsidRDefault="005066DD" w:rsidP="005066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D57D5C" w:rsidRDefault="005066DD" w:rsidP="005066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ФГТ являются основой для оценки качества образования. </w:t>
      </w:r>
    </w:p>
    <w:p w:rsidR="00DC7C39" w:rsidRPr="005066DD" w:rsidRDefault="00DC7C39" w:rsidP="005066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1841" w:rsidRPr="008D37EA" w:rsidRDefault="00051841" w:rsidP="00051841">
      <w:pPr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37EA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 коллективного исполнительства  ДШИ им. П.А.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D37EA">
        <w:rPr>
          <w:rFonts w:ascii="Times New Roman" w:eastAsia="Calibri" w:hAnsi="Times New Roman" w:cs="Times New Roman"/>
          <w:b/>
          <w:sz w:val="24"/>
          <w:szCs w:val="24"/>
        </w:rPr>
        <w:t>Серебрякова  при  промежуточной аттестации.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5 «отлично»  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Исполняемый материал звучит в характере, выразительно. сбалансированное  звучание между голосами (партиями). Творческие намерения в создании художественного образа произведения реализуются совместно. </w:t>
      </w:r>
      <w:r w:rsidRPr="008D37EA">
        <w:rPr>
          <w:rFonts w:ascii="Times New Roman" w:eastAsia="Calibri" w:hAnsi="Times New Roman" w:cs="Times New Roman"/>
          <w:sz w:val="24"/>
          <w:szCs w:val="24"/>
        </w:rPr>
        <w:t>Жанры стилистически выдержаны, соответствуя замыслу композиторов. Владение выразительным разнообразием звука, соответствующего образному смыслу произведений.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5- «отлично минус» 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Те - же критерии, применимые к оценке «5», с незначительными погрешностями в исполнении, связанные с сценическим волнением в творческом коллективе.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4+ «хорошо плюс»  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Образное исполнение программы с отношением, в правильных темпах, но с небольшими динамическими потерями в ансамблевом исполнении.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 «хорошо»   </w:t>
      </w:r>
    </w:p>
    <w:p w:rsidR="00051841" w:rsidRPr="008D37EA" w:rsidRDefault="00051841" w:rsidP="000518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Уверенное исполнение, с хорошо проработанным текстом, но без яркой сценической подачи. </w:t>
      </w: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Грамотное, стилистически правильное исполнение. Характер и художественный образ произведений соответствуют замыслу  композитора. 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4- «хорошо минус»  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Выступление малоинициативное, но грамотное, осмысленное. Допущение технических погрешностей, но с пониманием художественных задач.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3+ «удовлетворительно плюс»  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Исполнение технически несвободно. Допущение технических, звуковых и текстовых погрешностей, но  с желанием выполнить поставленные задачи преподавателя.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051841" w:rsidRPr="008D37EA" w:rsidRDefault="00051841" w:rsidP="0005184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 «удовлетворительно» </w:t>
      </w:r>
    </w:p>
    <w:p w:rsidR="00051841" w:rsidRPr="008D37EA" w:rsidRDefault="00051841" w:rsidP="0005184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Выступление малоинициативное, но грамотное, осмысленное. </w:t>
      </w:r>
      <w:r w:rsidRPr="008D37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 ансамблевые погрешности (звуковой баланс, фразировка).</w:t>
      </w: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Программа соответствует классу  уровня  способностей ниже средних. 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3- «удовлетворительно минус»  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1841" w:rsidRPr="008D37EA" w:rsidRDefault="00051841" w:rsidP="0005184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2 «неудовлетворительно» </w:t>
      </w:r>
    </w:p>
    <w:p w:rsidR="00051841" w:rsidRPr="008D37EA" w:rsidRDefault="00051841" w:rsidP="0005184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 xml:space="preserve"> Фрагментарное исполнение  текста произведений, не позволяющее оценить объем проработанного материала. Плохое знание текста. </w:t>
      </w:r>
    </w:p>
    <w:p w:rsidR="00051841" w:rsidRPr="008D37EA" w:rsidRDefault="00051841" w:rsidP="00051841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37EA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 без уважительной причины выставляется 2 «неудовлетворительно».</w:t>
      </w:r>
    </w:p>
    <w:p w:rsidR="00FC2F6D" w:rsidRPr="007B75B4" w:rsidRDefault="00FC2F6D" w:rsidP="007B75B4">
      <w:pPr>
        <w:pStyle w:val="a6"/>
        <w:widowControl w:val="0"/>
        <w:numPr>
          <w:ilvl w:val="0"/>
          <w:numId w:val="23"/>
        </w:numPr>
        <w:tabs>
          <w:tab w:val="left" w:pos="346"/>
        </w:tabs>
        <w:spacing w:after="0" w:line="480" w:lineRule="exact"/>
        <w:ind w:right="2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5" w:name="bookmark7"/>
      <w:r w:rsidRPr="007B75B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МЕТОДИЧЕСКОЕ ОБЕСПЕЧЕНИЕ УЧЕБНОГО ПРОЦЕССА</w:t>
      </w:r>
      <w:bookmarkEnd w:id="5"/>
    </w:p>
    <w:p w:rsidR="00FC2F6D" w:rsidRPr="00FC2F6D" w:rsidRDefault="00FC2F6D" w:rsidP="00FC2F6D">
      <w:pPr>
        <w:widowControl w:val="0"/>
        <w:numPr>
          <w:ilvl w:val="0"/>
          <w:numId w:val="19"/>
        </w:numPr>
        <w:tabs>
          <w:tab w:val="left" w:pos="269"/>
        </w:tabs>
        <w:spacing w:after="0" w:line="480" w:lineRule="exac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6" w:name="bookmark8"/>
      <w:r w:rsidRPr="00FC2F6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Методические рекомендации педагогическим работникам</w:t>
      </w:r>
      <w:bookmarkEnd w:id="6"/>
    </w:p>
    <w:p w:rsidR="005A3708" w:rsidRPr="005A3708" w:rsidRDefault="005A3708" w:rsidP="005A370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Cs/>
          <w:color w:val="FF0000"/>
          <w:kern w:val="1"/>
          <w:sz w:val="24"/>
          <w:szCs w:val="24"/>
          <w:lang w:eastAsia="hi-IN" w:bidi="hi-IN"/>
        </w:rPr>
      </w:pPr>
    </w:p>
    <w:p w:rsidR="005A3708" w:rsidRPr="007B75B4" w:rsidRDefault="005A3708" w:rsidP="005A370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</w:pPr>
      <w:r w:rsidRPr="007B75B4"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  <w:t>Программа концертмейстерского отдела имеет следующие разделы:</w:t>
      </w:r>
    </w:p>
    <w:p w:rsidR="005A3708" w:rsidRPr="007B75B4" w:rsidRDefault="005A3708" w:rsidP="005A3708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</w:pPr>
      <w:r w:rsidRPr="007B75B4">
        <w:rPr>
          <w:rFonts w:ascii="Times New Roman" w:eastAsia="SimSun" w:hAnsi="Times New Roman" w:cs="Mangal"/>
          <w:bCs/>
          <w:i/>
          <w:iCs/>
          <w:kern w:val="1"/>
          <w:sz w:val="24"/>
          <w:szCs w:val="24"/>
          <w:lang w:eastAsia="hi-IN" w:bidi="hi-IN"/>
        </w:rPr>
        <w:t>вокальный аккомпанемент</w:t>
      </w:r>
      <w:r w:rsidRPr="007B75B4"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  <w:t>, в котором изучаются романсы, песни для голоса с фортепиано и оперные произведения (по клавиру);</w:t>
      </w:r>
    </w:p>
    <w:p w:rsidR="005A3708" w:rsidRPr="007B75B4" w:rsidRDefault="005A3708" w:rsidP="005A3708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</w:pPr>
      <w:r w:rsidRPr="007B75B4">
        <w:rPr>
          <w:rFonts w:ascii="Times New Roman" w:eastAsia="SimSun" w:hAnsi="Times New Roman" w:cs="Mangal"/>
          <w:bCs/>
          <w:i/>
          <w:iCs/>
          <w:kern w:val="1"/>
          <w:sz w:val="24"/>
          <w:szCs w:val="24"/>
          <w:lang w:eastAsia="hi-IN" w:bidi="hi-IN"/>
        </w:rPr>
        <w:t>инструментальный аккомпанемент</w:t>
      </w:r>
      <w:r w:rsidRPr="007B75B4"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  <w:t>, в котором изучается литература для струнных, народных, духовых, ударных инструментов с сопровождением фортепиано.</w:t>
      </w:r>
    </w:p>
    <w:p w:rsidR="005A3708" w:rsidRPr="007B75B4" w:rsidRDefault="005A3708" w:rsidP="005A370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</w:pPr>
      <w:r w:rsidRPr="007B75B4"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  <w:t>Основными задачами концертмейстерского класса являются:</w:t>
      </w:r>
    </w:p>
    <w:p w:rsidR="005A3708" w:rsidRPr="007B75B4" w:rsidRDefault="005A3708" w:rsidP="005A3708">
      <w:pPr>
        <w:widowControl w:val="0"/>
        <w:numPr>
          <w:ilvl w:val="0"/>
          <w:numId w:val="4"/>
        </w:numPr>
        <w:tabs>
          <w:tab w:val="clear" w:pos="960"/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</w:pPr>
      <w:r w:rsidRPr="007B75B4"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  <w:t>воспитание у учащегося творческого отношения к исполнению фортепианной партии, в соответствии с принципами ансамблевого исполнения; понимания роли пианиста- концертмейстера  в ансамбле;</w:t>
      </w:r>
    </w:p>
    <w:p w:rsidR="005A3708" w:rsidRPr="007B75B4" w:rsidRDefault="005A3708" w:rsidP="005A3708">
      <w:pPr>
        <w:widowControl w:val="0"/>
        <w:numPr>
          <w:ilvl w:val="0"/>
          <w:numId w:val="4"/>
        </w:numPr>
        <w:tabs>
          <w:tab w:val="clear" w:pos="960"/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</w:pPr>
      <w:r w:rsidRPr="007B75B4"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  <w:lastRenderedPageBreak/>
        <w:t>развитие практических навыков, необходимых для концертмейстерской работы.</w:t>
      </w:r>
    </w:p>
    <w:p w:rsidR="005A3708" w:rsidRPr="007B75B4" w:rsidRDefault="005A3708" w:rsidP="005A370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</w:pPr>
      <w:r w:rsidRPr="007B75B4"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  <w:t xml:space="preserve">Учащийся должен получить опыт концертмейстерской работы по разучиванию с вокалистами и инструменталистами их партий, их концертного репертуара; умение аккомпанировать певцам и инструменталистам на концертной эстраде. </w:t>
      </w:r>
    </w:p>
    <w:p w:rsidR="005A3708" w:rsidRPr="007B75B4" w:rsidRDefault="005A3708" w:rsidP="005A370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</w:pPr>
      <w:r w:rsidRPr="007B75B4"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  <w:t xml:space="preserve">В концертмейстерском классе следует ставить так же, как и в классе специального фортепиано, весь комплекс исполнительских задач. При этом следует особо подчеркнуть, что партия фортепиано в аккомпанементе является не самодовлеющей, а подчинённой законам ансамблевого исполнения, и, вместе с тем, служит не только гармонической и ритмической опорой солисту, но также углублению содержания исполняемого произведения. Звучание фортепианной партии, тембр, педализация, динамика и агогика должны быть средствами воплощения исполнительского плана, найденного в итоге совместной работы с солистом. </w:t>
      </w:r>
    </w:p>
    <w:p w:rsidR="005A3708" w:rsidRPr="007B75B4" w:rsidRDefault="005A3708" w:rsidP="005A3708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Cs/>
          <w:kern w:val="1"/>
          <w:sz w:val="24"/>
          <w:szCs w:val="24"/>
          <w:lang w:eastAsia="hi-IN" w:bidi="hi-IN"/>
        </w:rPr>
      </w:pPr>
    </w:p>
    <w:p w:rsidR="005A3708" w:rsidRPr="00CD782E" w:rsidRDefault="005A3708" w:rsidP="005A3708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5A3708" w:rsidRPr="005A3708" w:rsidRDefault="005A3708" w:rsidP="005A3708">
      <w:pPr>
        <w:pStyle w:val="a6"/>
        <w:keepNext/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</w:p>
    <w:p w:rsidR="00D57D5C" w:rsidRPr="00D57D5C" w:rsidRDefault="00D57D5C" w:rsidP="00D57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  <w:r w:rsidRPr="00D57D5C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Работа над вокальным аккомпан</w:t>
      </w:r>
      <w:r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ментом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В процессе обучения необходимо обратить внимание на специфическое отличие вокальной музыки, заключающиеся в том, что эмоциональный строй и образное содержание произведения раскрывается не только через музыку,, но и через слово.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Необходимо требовать от ученика, наряду с усвоением фортепианной партии, полного усвоения вокальной партии и литературного текста, что поможет ему правильно понять всё произведение в целом, даст ему гибкость и свободу ориентировки в ансамбле.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Необходимо, чтобы учащийся не ограничивал свою задачу выучиванием фортепианной партии, но прежде всего изучил в деталях вокальную строчку, обратил внимание на характер вокальной мелодии (плавный или прерывистый, споко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йный или стремительный, 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ка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нтиленный</w:t>
      </w:r>
      <w:proofErr w:type="spellEnd"/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или речитативный); нашёл кульминационные пункты, определил указанный автором динамический диапазон и фразировку, научился интонировать мелодию голосом, с соблюдением цезур и правильной смены дыхания, а также воспроизводил, с максимальным приближением, вокальную партию, в совмещении с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ментом.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Работая над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ментом, надо также, как и в работе над сольным фортепианным сочинением, устанавливать аппликатуру, педаль, фразировку, характер звучности.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Но в центре внимания всё время остаётся вокальная партия, определяющая общий план исполнения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мента.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Когда учащийся знает поэтический текст, вокальную и фортепианную партии — можно переходить к исполнению произведения в ансамбле с певцом, корректируя первоначально намеченный план, в соответствии с реальным звучанием голоса, с динамикой и фразировкой певца, с его дыханием.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Аккомпаниатор должен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в процессе исполнения, мысленно воспроизводя вокальную партию, непрерывно слушать певца. Только при этом условии может быть достигнуто выразительное и осмысленное исполнение.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При исполнении оперных арий по клавиру, пианист-концертмейстер должен умело сочетать </w:t>
      </w:r>
      <w:proofErr w:type="spellStart"/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аторскую</w:t>
      </w:r>
      <w:proofErr w:type="spellEnd"/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чуткость с дирижёрской инициативой. Он должен не только следовать за певцом, но и вести его за собой, уверенно и с полной ответственностью устанавливая темпы; строго соблюдать активный оркестровый ритм; должен научиться показывать певцам вступления.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D57D5C" w:rsidRPr="00D57D5C" w:rsidRDefault="00D57D5C" w:rsidP="00D57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  <w:r w:rsidRPr="00D57D5C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Работа над инструментальным аккомпан</w:t>
      </w:r>
      <w:r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ем</w:t>
      </w:r>
      <w:r w:rsidRPr="00D57D5C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ентом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При работе над инструментальным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ментом следует воспитывать у учащегося 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lastRenderedPageBreak/>
        <w:t>умение слышать партию солиста в мельчайших деталях (с учётом шт</w:t>
      </w:r>
      <w:r w:rsidR="004B667B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ихов и других приёмов игры) и сообразовывать звучность фортепиано в соответствии с художественным замыслом солиста и возможностями солирующего инструмента.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Так, например, при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мента скрипке сила звучания фортепиано может быть больше, чем при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менте альту или даже виолончели. При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менте духовым инструментам надо знать и слышать моменты взятия дыхания, учитывая их во фразировке. При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менте флейте важна острота звучания и лёгкость, а при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менте трубе — сочность и мощь.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Главное — создание вместе с солирующим инструментом единого звукового комплекса, выражающего художественную задачу. 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При инструментальном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менте особенно важна тонкая слуховая ориентация пианиста, так как подвижность струнных и звуковых инструментов значит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ел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ьно превышает подвижность человеческого голоса. В инструментальной литературе много пьес, в которых виртуозные пассажи солиста покоятся на относительно редко расположенных аккордах фортепиано. Взять эти аккорды вовремя при ритмически свободном исполнении солиста можно только в том случае, если знаешь и слышишь сольную партию.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D57D5C" w:rsidRPr="00D57D5C" w:rsidRDefault="00D57D5C" w:rsidP="00D57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  <w:r w:rsidRPr="00D57D5C"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  <w:t>О репертуаре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b/>
          <w:bCs/>
          <w:kern w:val="1"/>
          <w:sz w:val="28"/>
          <w:szCs w:val="28"/>
          <w:lang w:eastAsia="hi-IN" w:bidi="hi-IN"/>
        </w:rPr>
      </w:pP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При выборе репертуара с самого начала обучения следует обратить внимание не на фортепианные, а на ансамблевые трудности. Так, в начале обучения, весьма полезно пройти ряд романсов </w:t>
      </w:r>
      <w:proofErr w:type="spellStart"/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Алябьев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а</w:t>
      </w:r>
      <w:proofErr w:type="spellEnd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, </w:t>
      </w:r>
      <w:proofErr w:type="spellStart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Гурилёва</w:t>
      </w:r>
      <w:proofErr w:type="spellEnd"/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, Вар</w:t>
      </w:r>
      <w:r w:rsidR="004B667B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лам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ова, Даргомыж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ского, научив учащегося на относительно простом музыкальном материале слушать певца, чутко откликаться на все естественные отклонения от темпа, находить фортепианную звучность, соответствующую характеру музыки, внос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и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ть в свою игру коррективы, исходя из конк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тных особенностей голоса солиста, а главное — уметь слушать произведение в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целом, подчиняя этому целому свою партию.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Целесообразно включить в индивидуальные планы учащегося народны песни в несложных композиторских обработках. </w:t>
      </w:r>
    </w:p>
    <w:p w:rsidR="00D57D5C" w:rsidRPr="00D57D5C" w:rsidRDefault="00D57D5C" w:rsidP="00D57D5C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По мере при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обретения учащимся навыков аккомпан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е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мента, следует постепенно расширять репертуарные рамки, в частности, можно начать ознакомление с учащимся оперного материала, дава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я арии, не требующие большой тех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нической </w:t>
      </w:r>
      <w:proofErr w:type="spellStart"/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р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одвинутости</w:t>
      </w:r>
      <w:proofErr w:type="spellEnd"/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, но вместе с тем содержащие в с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о</w:t>
      </w:r>
      <w:r w:rsidRPr="00D57D5C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провождении характерные черты оркестрового колорита. Параллельно можно давать камерные сочинения разных эпох, стилей, жанров, и большей сложности.</w:t>
      </w:r>
    </w:p>
    <w:p w:rsidR="005066DD" w:rsidRDefault="005066DD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ar-SA"/>
        </w:rPr>
        <w:t>В процессе работы над музыкальными произведениями  учащиеся должны научиться: слушать музыку в целом и слышать свой голос, исполнять свою партию без ошибок, не сбиваться и не мешать другому, творчески применять навыки, усвоенные в индивидуальном порядке, быть активным пропагандистом классического  творчества и музыкального искусства в целом.</w:t>
      </w:r>
    </w:p>
    <w:p w:rsidR="00D57D5C" w:rsidRPr="005066DD" w:rsidRDefault="00D57D5C" w:rsidP="005066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66DD" w:rsidRPr="005066DD" w:rsidRDefault="005066DD" w:rsidP="005066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Большое значение для учащегося имеет выступление на сцене,  признание, успех у публики .Преподаватель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исполнителей. Рекомендует к чтению публицистическую литературу с целью вдохновения своего воспитанника. </w:t>
      </w:r>
    </w:p>
    <w:p w:rsidR="00FC2F6D" w:rsidRDefault="005066DD" w:rsidP="005066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2F6D" w:rsidRPr="00FC2F6D" w:rsidRDefault="00FC2F6D" w:rsidP="00FC2F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FC2F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 по организации самостоятельной работы</w:t>
      </w:r>
    </w:p>
    <w:p w:rsidR="00FC2F6D" w:rsidRDefault="00FC2F6D" w:rsidP="00FC2F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03F" w:rsidRPr="00FC2F6D" w:rsidRDefault="00FD003F" w:rsidP="00FD00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F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домашние задания записываются в дневник каждого учащегося, а также </w:t>
      </w:r>
      <w:r w:rsidRPr="00FC2F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проставляются оценки по результатам работы и контрольных прослушиваний.</w:t>
      </w:r>
    </w:p>
    <w:p w:rsidR="00FC2F6D" w:rsidRPr="00FC2F6D" w:rsidRDefault="00FC2F6D" w:rsidP="00FC2F6D">
      <w:pPr>
        <w:widowControl w:val="0"/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F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Преподавателю следует распределить время домашнего занятия с учетом всех предметов, связанных с игрой на инструменте. Необходимо учить партию аккомпанемента в произведениях, соблюдая все авторские ремарки в нотах - темп, штрихи, динамику, паузы и т.д. Наизусть партию выучивать нет необходимости. Партию солиста следует для ознакомления поиграть на фортепиано, вникая во все подробности фразировки и динамики.</w:t>
      </w:r>
    </w:p>
    <w:p w:rsidR="00FC2F6D" w:rsidRPr="00FC2F6D" w:rsidRDefault="00FC2F6D" w:rsidP="00FD003F">
      <w:pPr>
        <w:widowControl w:val="0"/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F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всегда должен работать по рекомендациям преподавателя, которые он получает на каждом уроке. Очень полезно слушать записи исполняемых произведений и посещать концерты инструментальной музыки.</w:t>
      </w:r>
    </w:p>
    <w:p w:rsidR="005066DD" w:rsidRPr="005066DD" w:rsidRDefault="005066DD" w:rsidP="005066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 w:rsidR="004B667B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ублике, в концертах проводимых ш</w:t>
      </w: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</w:t>
      </w:r>
      <w:r w:rsidR="00FD003F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Подготовка к публичным выступлениям требует большого внимания в самостоятельной работе ученика.</w:t>
      </w: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дошкольников,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5066DD" w:rsidRPr="005066DD" w:rsidRDefault="005066DD" w:rsidP="005066D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5066D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Показательное выступления на семинарах Городской методической секции   преподавателей  фортепиано,</w:t>
      </w:r>
    </w:p>
    <w:p w:rsidR="005066DD" w:rsidRPr="005066DD" w:rsidRDefault="005066DD" w:rsidP="005066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066D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5066DD" w:rsidRPr="005066DD" w:rsidRDefault="005066DD" w:rsidP="005066D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066DD" w:rsidRPr="005066DD" w:rsidRDefault="005066DD" w:rsidP="005066D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66DD" w:rsidRPr="005066DD" w:rsidRDefault="005066DD" w:rsidP="005066D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066DD" w:rsidRPr="005066DD" w:rsidRDefault="005066DD" w:rsidP="005066D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667B" w:rsidRDefault="004B667B" w:rsidP="004B6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3C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VI. Списки рекомендуемой нотной и методической литературы</w:t>
      </w:r>
    </w:p>
    <w:p w:rsidR="004B667B" w:rsidRPr="008F3C7F" w:rsidRDefault="004B667B" w:rsidP="004B667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003F" w:rsidRPr="00FD003F" w:rsidRDefault="00FD003F" w:rsidP="00FD003F">
      <w:pPr>
        <w:widowControl w:val="0"/>
        <w:spacing w:after="0" w:line="240" w:lineRule="auto"/>
        <w:ind w:right="1940" w:firstLine="214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Список рекомендуемых нотных сборников </w:t>
      </w: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Сборники вокального репертуара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Бетховен Л. Песни. М., Музыка, 1977</w:t>
      </w:r>
    </w:p>
    <w:p w:rsidR="00FD003F" w:rsidRDefault="00FD003F" w:rsidP="00FD003F">
      <w:pPr>
        <w:pStyle w:val="a6"/>
        <w:widowControl w:val="0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Булахов П. Романсы и песни: / сост. Г. </w:t>
      </w:r>
      <w:proofErr w:type="spellStart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Гослова</w:t>
      </w:r>
      <w:proofErr w:type="spellEnd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М., Музыка,1969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Варламов А. Романсы и песни. Полное собрание, том 4. М., Музыка, 1976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Глинка М. Романсы и песни. М., Музыка, 1978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07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Григ Э.</w:t>
      </w: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Романсы и песни. М., Музыка, 1968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Гурилев</w:t>
      </w:r>
      <w:proofErr w:type="spellEnd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Избранные романсы и песни. М., Музыка,1980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Даргомыжский А. Романсы. М., Музыка, 1971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Кабалевский</w:t>
      </w:r>
      <w:proofErr w:type="spellEnd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 Избранные романсы и песни. М., Музыка, 1971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14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Кюи Ц.</w:t>
      </w: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Избранные романсы. М., Музыка, 1957</w:t>
      </w:r>
    </w:p>
    <w:p w:rsid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1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Моцарт В.</w:t>
      </w: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Песни. М., Музыка, 1981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1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Популярные романсы русских композиторов / сост. С.Мовчан, Музыка, 2006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Рахманинов С. Романсы. М., Музыка, 1977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Романсы и дуэты русских композиторов. СПб: Композитор, 2012</w:t>
      </w:r>
    </w:p>
    <w:p w:rsid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343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Римский-Корсаков Н. Романсы. М., Музыка, 1969 </w:t>
      </w:r>
    </w:p>
    <w:p w:rsid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343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Рубинштейн А. Романсы. М., Музыка, 1972</w:t>
      </w:r>
    </w:p>
    <w:p w:rsid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343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Свиридов Г. Романсы и </w:t>
      </w:r>
      <w:proofErr w:type="spellStart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песни.М</w:t>
      </w:r>
      <w:proofErr w:type="spellEnd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Музыка, 1970</w:t>
      </w:r>
    </w:p>
    <w:p w:rsid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343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Чайковский П. Романсы. М., Музыка, 1978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343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Шопен Ф.</w:t>
      </w: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Песни. М., Музыка, 1974</w:t>
      </w:r>
    </w:p>
    <w:p w:rsidR="00FD003F" w:rsidRP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3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Шуберт Ф.</w:t>
      </w: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Песни на стихи Г </w:t>
      </w:r>
      <w:proofErr w:type="spellStart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</w:t>
      </w:r>
      <w:proofErr w:type="spellEnd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М., Музыка, 1961</w:t>
      </w:r>
    </w:p>
    <w:p w:rsidR="00FD003F" w:rsidRDefault="00FD003F" w:rsidP="00FD003F">
      <w:pPr>
        <w:pStyle w:val="a6"/>
        <w:widowControl w:val="0"/>
        <w:numPr>
          <w:ilvl w:val="0"/>
          <w:numId w:val="22"/>
        </w:numPr>
        <w:tabs>
          <w:tab w:val="left" w:pos="23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Шуман Р.</w:t>
      </w: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Песни. М., Музыка, 1969</w:t>
      </w:r>
    </w:p>
    <w:p w:rsidR="004B667B" w:rsidRDefault="004B667B" w:rsidP="004B667B">
      <w:pPr>
        <w:widowControl w:val="0"/>
        <w:tabs>
          <w:tab w:val="left" w:pos="23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67B" w:rsidRDefault="004B667B" w:rsidP="004B667B">
      <w:pPr>
        <w:widowControl w:val="0"/>
        <w:tabs>
          <w:tab w:val="left" w:pos="23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67B" w:rsidRDefault="004B667B" w:rsidP="004B667B">
      <w:pPr>
        <w:widowControl w:val="0"/>
        <w:tabs>
          <w:tab w:val="left" w:pos="23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67B" w:rsidRDefault="004B667B" w:rsidP="004B667B">
      <w:pPr>
        <w:widowControl w:val="0"/>
        <w:tabs>
          <w:tab w:val="left" w:pos="23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67B" w:rsidRDefault="004B667B" w:rsidP="004B667B">
      <w:pPr>
        <w:widowControl w:val="0"/>
        <w:tabs>
          <w:tab w:val="left" w:pos="23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667B" w:rsidRPr="004B667B" w:rsidRDefault="004B667B" w:rsidP="004B667B">
      <w:pPr>
        <w:widowControl w:val="0"/>
        <w:tabs>
          <w:tab w:val="left" w:pos="23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003F" w:rsidRPr="00FD003F" w:rsidRDefault="00FD003F" w:rsidP="00FD003F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Сборники скрипичного репертуара</w:t>
      </w:r>
    </w:p>
    <w:p w:rsidR="00FD003F" w:rsidRPr="00FD003F" w:rsidRDefault="00FD003F" w:rsidP="00FD003F">
      <w:pPr>
        <w:widowControl w:val="0"/>
        <w:numPr>
          <w:ilvl w:val="0"/>
          <w:numId w:val="20"/>
        </w:numPr>
        <w:tabs>
          <w:tab w:val="left" w:pos="380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Хрестоматия для скрипки. 1-2 классы ДМШ в 2 </w:t>
      </w:r>
      <w:proofErr w:type="spellStart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</w:t>
      </w:r>
      <w:proofErr w:type="spellEnd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./ под общей ред. </w:t>
      </w:r>
      <w:proofErr w:type="spellStart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С.Шальмана</w:t>
      </w:r>
      <w:proofErr w:type="spellEnd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СПб, Композитор,1997</w:t>
      </w:r>
    </w:p>
    <w:p w:rsidR="00FD003F" w:rsidRPr="00FD003F" w:rsidRDefault="00FD003F" w:rsidP="00FD003F">
      <w:pPr>
        <w:widowControl w:val="0"/>
        <w:numPr>
          <w:ilvl w:val="0"/>
          <w:numId w:val="20"/>
        </w:numPr>
        <w:tabs>
          <w:tab w:val="left" w:pos="409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Хрестоматия для скрипки. Пьесы и произведения крупной формы. 2-3 классы. Составители: </w:t>
      </w:r>
      <w:proofErr w:type="spellStart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М.Гарлицкий</w:t>
      </w:r>
      <w:proofErr w:type="spellEnd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А.Родионов, Ю.Уткин, К.Фортунатов. М., Музыка,1989</w:t>
      </w:r>
    </w:p>
    <w:p w:rsidR="00FD003F" w:rsidRPr="00FD003F" w:rsidRDefault="00FD003F" w:rsidP="00FD003F">
      <w:pPr>
        <w:widowControl w:val="0"/>
        <w:numPr>
          <w:ilvl w:val="0"/>
          <w:numId w:val="20"/>
        </w:numPr>
        <w:tabs>
          <w:tab w:val="left" w:pos="313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Хрестоматия для скрипки. Пьесы и произведения крупной формы. 3-4 класс. Составитель Ю. Уткин. М., Музыка,1987</w:t>
      </w:r>
    </w:p>
    <w:p w:rsidR="00FD003F" w:rsidRPr="00FD003F" w:rsidRDefault="00FD003F" w:rsidP="00FD003F">
      <w:pPr>
        <w:widowControl w:val="0"/>
        <w:numPr>
          <w:ilvl w:val="0"/>
          <w:numId w:val="20"/>
        </w:numPr>
        <w:tabs>
          <w:tab w:val="left" w:pos="318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Хрестоматия для скрипки. Пьесы и произведения крупной формы. 4-5 класс. Составитель Ю.Уткин. М., Музыка,1987</w:t>
      </w:r>
    </w:p>
    <w:p w:rsidR="00FD003F" w:rsidRPr="00FD003F" w:rsidRDefault="00FD003F" w:rsidP="00FD003F">
      <w:pPr>
        <w:widowControl w:val="0"/>
        <w:numPr>
          <w:ilvl w:val="0"/>
          <w:numId w:val="20"/>
        </w:numPr>
        <w:tabs>
          <w:tab w:val="left" w:pos="404"/>
        </w:tabs>
        <w:spacing w:after="588" w:line="240" w:lineRule="auto"/>
        <w:ind w:left="20"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Хрестоматия для скрипки. Пьесы и произведения крупной формы. 5-6 классы. Составитель: </w:t>
      </w:r>
      <w:proofErr w:type="spellStart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В.Мурзин</w:t>
      </w:r>
      <w:proofErr w:type="spellEnd"/>
      <w:r w:rsidRPr="00FD00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М., Музыка,1990</w:t>
      </w:r>
    </w:p>
    <w:p w:rsidR="00FD003F" w:rsidRPr="00FD003F" w:rsidRDefault="00FD003F" w:rsidP="00FD003F">
      <w:pPr>
        <w:widowControl w:val="0"/>
        <w:spacing w:after="0" w:line="270" w:lineRule="exact"/>
        <w:ind w:right="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FD003F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Список рекомендуемой методической литературы</w:t>
      </w:r>
    </w:p>
    <w:p w:rsidR="00D53B74" w:rsidRPr="00391E27" w:rsidRDefault="00D53B74" w:rsidP="00D53B74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:rsidR="00D53B74" w:rsidRPr="00D53B74" w:rsidRDefault="00D53B74" w:rsidP="00D53B74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D53B74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Концертмейстерский класс и организация концертмейстерской практики. Программа для фортепианных отделений музыкальных училищ. М., 1969.</w:t>
      </w:r>
    </w:p>
    <w:p w:rsidR="00D53B74" w:rsidRPr="00D53B74" w:rsidRDefault="00D53B74" w:rsidP="00D53B74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  <w:r w:rsidRPr="00D53B74"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  <w:t>Класс концертмейстерского мастерства. Программа для фортепианных факультетов музыкальных вузов. М., 1971.</w:t>
      </w:r>
    </w:p>
    <w:p w:rsidR="00D53B74" w:rsidRPr="00D53B74" w:rsidRDefault="00D53B74" w:rsidP="00D53B74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</w:pPr>
      <w:proofErr w:type="spellStart"/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>Люблинский</w:t>
      </w:r>
      <w:proofErr w:type="spellEnd"/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 xml:space="preserve"> А. Теория и практика аккомпанемента. Методические основы. - Л.: Музыка, 1972.</w:t>
      </w:r>
    </w:p>
    <w:p w:rsidR="00D53B74" w:rsidRPr="00D53B74" w:rsidRDefault="00D53B74" w:rsidP="00D53B74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</w:pPr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 xml:space="preserve">О работе концертмейстера / </w:t>
      </w:r>
      <w:proofErr w:type="spellStart"/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>Моск</w:t>
      </w:r>
      <w:proofErr w:type="spellEnd"/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 xml:space="preserve">. </w:t>
      </w:r>
      <w:proofErr w:type="spellStart"/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>конс</w:t>
      </w:r>
      <w:proofErr w:type="spellEnd"/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>., ред.-сост. Смирнов. - М.: Музыка, 1974.</w:t>
      </w:r>
    </w:p>
    <w:p w:rsidR="00D53B74" w:rsidRPr="00D53B74" w:rsidRDefault="00D53B74" w:rsidP="00D53B74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</w:pPr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>Шендерович Е. М. Об искусстве аккомпанемента // С.М., 1969, № 4.</w:t>
      </w:r>
    </w:p>
    <w:p w:rsidR="00D53B74" w:rsidRPr="00D53B74" w:rsidRDefault="00D53B74" w:rsidP="00D53B74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</w:pPr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 xml:space="preserve">Живов Л. Подготовка концертмейстеров-аккомпаниаторов в музыкальном училище // Методические записки по вопросам музыкального образования. – М., 1966. </w:t>
      </w:r>
    </w:p>
    <w:p w:rsidR="00D53B74" w:rsidRPr="00D53B74" w:rsidRDefault="00D53B74" w:rsidP="00D53B74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</w:pPr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>Живов Л. Работа в концертмейстерском классе над пушкинскими романсами Глинки // О работе концертмейстера: Сб. статей / Ред. М. Смирнов. – М.: Музыка, 1974.</w:t>
      </w:r>
    </w:p>
    <w:p w:rsidR="00D53B74" w:rsidRPr="00D53B74" w:rsidRDefault="00D53B74" w:rsidP="00D53B74">
      <w:pPr>
        <w:widowControl w:val="0"/>
        <w:numPr>
          <w:ilvl w:val="0"/>
          <w:numId w:val="10"/>
        </w:numPr>
        <w:suppressAutoHyphens/>
        <w:spacing w:after="0" w:line="240" w:lineRule="auto"/>
        <w:jc w:val="both"/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</w:pPr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 xml:space="preserve">Урываева С. Заметки о работе концертмейстера-пианиста в ДМШ // О мастерстве </w:t>
      </w:r>
      <w:proofErr w:type="spellStart"/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>ансамблиста</w:t>
      </w:r>
      <w:proofErr w:type="spellEnd"/>
      <w:r w:rsidRPr="00D53B74">
        <w:rPr>
          <w:rFonts w:ascii="Times New Roman" w:eastAsia="Calibri" w:hAnsi="Times New Roman" w:cs="Calibri"/>
          <w:kern w:val="2"/>
          <w:sz w:val="24"/>
          <w:szCs w:val="24"/>
          <w:lang w:eastAsia="hi-IN" w:bidi="hi-IN"/>
        </w:rPr>
        <w:t>. Сборник научных трудов / Отв. ред. Т. Воронина. – Л.: Изд-во ЛОЛГК, 1986.</w:t>
      </w:r>
    </w:p>
    <w:p w:rsidR="00D53B74" w:rsidRPr="00D53B74" w:rsidRDefault="00D53B74" w:rsidP="00D53B74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:rsidR="005066DD" w:rsidRPr="005066DD" w:rsidRDefault="005066DD" w:rsidP="005066D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55053" w:rsidRDefault="00555053" w:rsidP="000F4E3D">
      <w:pPr>
        <w:tabs>
          <w:tab w:val="left" w:pos="1777"/>
        </w:tabs>
      </w:pPr>
    </w:p>
    <w:p w:rsidR="00555053" w:rsidRDefault="00555053" w:rsidP="000F4E3D">
      <w:pPr>
        <w:tabs>
          <w:tab w:val="left" w:pos="1777"/>
        </w:tabs>
      </w:pPr>
    </w:p>
    <w:p w:rsidR="00555053" w:rsidRDefault="00555053" w:rsidP="000F4E3D">
      <w:pPr>
        <w:tabs>
          <w:tab w:val="left" w:pos="1777"/>
        </w:tabs>
      </w:pPr>
    </w:p>
    <w:p w:rsidR="00555053" w:rsidRDefault="00555053" w:rsidP="000F4E3D">
      <w:pPr>
        <w:tabs>
          <w:tab w:val="left" w:pos="1777"/>
        </w:tabs>
      </w:pPr>
    </w:p>
    <w:p w:rsidR="00555053" w:rsidRDefault="00555053" w:rsidP="000F4E3D">
      <w:pPr>
        <w:tabs>
          <w:tab w:val="left" w:pos="1777"/>
        </w:tabs>
      </w:pPr>
    </w:p>
    <w:p w:rsidR="00555053" w:rsidRDefault="00555053" w:rsidP="000F4E3D">
      <w:pPr>
        <w:tabs>
          <w:tab w:val="left" w:pos="1777"/>
        </w:tabs>
      </w:pPr>
    </w:p>
    <w:p w:rsidR="00555053" w:rsidRDefault="00555053" w:rsidP="000F4E3D">
      <w:pPr>
        <w:tabs>
          <w:tab w:val="left" w:pos="1777"/>
        </w:tabs>
      </w:pPr>
    </w:p>
    <w:p w:rsidR="00555053" w:rsidRDefault="00555053" w:rsidP="000F4E3D">
      <w:pPr>
        <w:tabs>
          <w:tab w:val="left" w:pos="1777"/>
        </w:tabs>
      </w:pPr>
    </w:p>
    <w:p w:rsidR="00555053" w:rsidRPr="007E3DD2" w:rsidRDefault="00555053" w:rsidP="000F4E3D">
      <w:pPr>
        <w:tabs>
          <w:tab w:val="left" w:pos="1777"/>
        </w:tabs>
      </w:pPr>
    </w:p>
    <w:sectPr w:rsidR="00555053" w:rsidRPr="007E3DD2" w:rsidSect="00555053">
      <w:type w:val="continuous"/>
      <w:pgSz w:w="11906" w:h="16838"/>
      <w:pgMar w:top="1134" w:right="850" w:bottom="1134" w:left="1701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67B" w:rsidRDefault="004B667B" w:rsidP="000F4E3D">
      <w:pPr>
        <w:spacing w:after="0" w:line="240" w:lineRule="auto"/>
      </w:pPr>
      <w:r>
        <w:separator/>
      </w:r>
    </w:p>
  </w:endnote>
  <w:endnote w:type="continuationSeparator" w:id="0">
    <w:p w:rsidR="004B667B" w:rsidRDefault="004B667B" w:rsidP="000F4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85834"/>
      <w:docPartObj>
        <w:docPartGallery w:val="Page Numbers (Bottom of Page)"/>
        <w:docPartUnique/>
      </w:docPartObj>
    </w:sdtPr>
    <w:sdtContent>
      <w:p w:rsidR="004B667B" w:rsidRDefault="00E635E0">
        <w:pPr>
          <w:pStyle w:val="a9"/>
          <w:jc w:val="right"/>
        </w:pPr>
        <w:fldSimple w:instr=" PAGE   \* MERGEFORMAT ">
          <w:r w:rsidR="009F5305">
            <w:rPr>
              <w:noProof/>
            </w:rPr>
            <w:t>26</w:t>
          </w:r>
        </w:fldSimple>
      </w:p>
    </w:sdtContent>
  </w:sdt>
  <w:p w:rsidR="004B667B" w:rsidRDefault="004B667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67B" w:rsidRDefault="004B667B" w:rsidP="000F4E3D">
      <w:pPr>
        <w:spacing w:after="0" w:line="240" w:lineRule="auto"/>
      </w:pPr>
      <w:r>
        <w:separator/>
      </w:r>
    </w:p>
  </w:footnote>
  <w:footnote w:type="continuationSeparator" w:id="0">
    <w:p w:rsidR="004B667B" w:rsidRDefault="004B667B" w:rsidP="000F4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rFonts w:ascii="Symbol" w:hAnsi="Symbol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6A770E0"/>
    <w:multiLevelType w:val="hybridMultilevel"/>
    <w:tmpl w:val="985681B2"/>
    <w:lvl w:ilvl="0" w:tplc="95A08F1C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302732"/>
    <w:multiLevelType w:val="multilevel"/>
    <w:tmpl w:val="E0884F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9A777B"/>
    <w:multiLevelType w:val="multilevel"/>
    <w:tmpl w:val="033A09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3E37AF"/>
    <w:multiLevelType w:val="multilevel"/>
    <w:tmpl w:val="DBF292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31A741F"/>
    <w:multiLevelType w:val="hybridMultilevel"/>
    <w:tmpl w:val="AD80720E"/>
    <w:lvl w:ilvl="0" w:tplc="61B83BC0">
      <w:start w:val="4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0">
    <w:nsid w:val="17B1246B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E14E7"/>
    <w:multiLevelType w:val="hybridMultilevel"/>
    <w:tmpl w:val="0DC8E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271A59"/>
    <w:multiLevelType w:val="multilevel"/>
    <w:tmpl w:val="093A397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0F1F40"/>
    <w:multiLevelType w:val="hybridMultilevel"/>
    <w:tmpl w:val="5420A78C"/>
    <w:lvl w:ilvl="0" w:tplc="6DE0C3BC">
      <w:start w:val="1"/>
      <w:numFmt w:val="decimal"/>
      <w:lvlText w:val="%1."/>
      <w:lvlJc w:val="left"/>
      <w:pPr>
        <w:ind w:left="720" w:hanging="360"/>
      </w:pPr>
      <w:rPr>
        <w:rFonts w:hint="default"/>
        <w:sz w:val="1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06F29"/>
    <w:multiLevelType w:val="multilevel"/>
    <w:tmpl w:val="7E5069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5DC3BFD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0534D5"/>
    <w:multiLevelType w:val="multilevel"/>
    <w:tmpl w:val="38846A9C"/>
    <w:lvl w:ilvl="0">
      <w:start w:val="7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F563382"/>
    <w:multiLevelType w:val="multilevel"/>
    <w:tmpl w:val="A2DC82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CF366D9"/>
    <w:multiLevelType w:val="hybridMultilevel"/>
    <w:tmpl w:val="96C8F57E"/>
    <w:lvl w:ilvl="0" w:tplc="B4F2285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A03F22"/>
    <w:multiLevelType w:val="multilevel"/>
    <w:tmpl w:val="7E5069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94939B8"/>
    <w:multiLevelType w:val="multilevel"/>
    <w:tmpl w:val="1EF4CD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7A8C19C0"/>
    <w:multiLevelType w:val="multilevel"/>
    <w:tmpl w:val="40D6DBE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15"/>
  </w:num>
  <w:num w:numId="3">
    <w:abstractNumId w:val="10"/>
  </w:num>
  <w:num w:numId="4">
    <w:abstractNumId w:val="2"/>
  </w:num>
  <w:num w:numId="5">
    <w:abstractNumId w:val="1"/>
  </w:num>
  <w:num w:numId="6">
    <w:abstractNumId w:val="13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9">
    <w:abstractNumId w:val="21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20"/>
  </w:num>
  <w:num w:numId="13">
    <w:abstractNumId w:val="14"/>
  </w:num>
  <w:num w:numId="14">
    <w:abstractNumId w:val="6"/>
  </w:num>
  <w:num w:numId="15">
    <w:abstractNumId w:val="12"/>
  </w:num>
  <w:num w:numId="16">
    <w:abstractNumId w:val="7"/>
  </w:num>
  <w:num w:numId="17">
    <w:abstractNumId w:val="17"/>
  </w:num>
  <w:num w:numId="18">
    <w:abstractNumId w:val="9"/>
  </w:num>
  <w:num w:numId="19">
    <w:abstractNumId w:val="18"/>
  </w:num>
  <w:num w:numId="20">
    <w:abstractNumId w:val="8"/>
  </w:num>
  <w:num w:numId="21">
    <w:abstractNumId w:val="5"/>
  </w:num>
  <w:num w:numId="22">
    <w:abstractNumId w:val="11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1A1E"/>
    <w:rsid w:val="000028AF"/>
    <w:rsid w:val="0000726C"/>
    <w:rsid w:val="00051841"/>
    <w:rsid w:val="000F4E3D"/>
    <w:rsid w:val="00137D25"/>
    <w:rsid w:val="00152319"/>
    <w:rsid w:val="001C7A96"/>
    <w:rsid w:val="002311B0"/>
    <w:rsid w:val="002C2FB5"/>
    <w:rsid w:val="00376CB9"/>
    <w:rsid w:val="00391E27"/>
    <w:rsid w:val="003E1FF2"/>
    <w:rsid w:val="0042676E"/>
    <w:rsid w:val="004A6D67"/>
    <w:rsid w:val="004B667B"/>
    <w:rsid w:val="005066DD"/>
    <w:rsid w:val="00546343"/>
    <w:rsid w:val="00555053"/>
    <w:rsid w:val="005922F2"/>
    <w:rsid w:val="005A3708"/>
    <w:rsid w:val="006C1BAD"/>
    <w:rsid w:val="006E667D"/>
    <w:rsid w:val="00734635"/>
    <w:rsid w:val="007871FD"/>
    <w:rsid w:val="007B5F39"/>
    <w:rsid w:val="007B75B4"/>
    <w:rsid w:val="007E3DD2"/>
    <w:rsid w:val="009F5305"/>
    <w:rsid w:val="00A17F9C"/>
    <w:rsid w:val="00AF4E0D"/>
    <w:rsid w:val="00AF57BA"/>
    <w:rsid w:val="00B620C1"/>
    <w:rsid w:val="00B81CE5"/>
    <w:rsid w:val="00BF5A3E"/>
    <w:rsid w:val="00C1799C"/>
    <w:rsid w:val="00C45BD1"/>
    <w:rsid w:val="00C72E68"/>
    <w:rsid w:val="00CD782E"/>
    <w:rsid w:val="00CE4840"/>
    <w:rsid w:val="00CF1A2D"/>
    <w:rsid w:val="00D12CCE"/>
    <w:rsid w:val="00D53B74"/>
    <w:rsid w:val="00D57D5C"/>
    <w:rsid w:val="00D67783"/>
    <w:rsid w:val="00D96A3F"/>
    <w:rsid w:val="00DB402D"/>
    <w:rsid w:val="00DC7C39"/>
    <w:rsid w:val="00DF0079"/>
    <w:rsid w:val="00DF03E3"/>
    <w:rsid w:val="00DF36F1"/>
    <w:rsid w:val="00E253CC"/>
    <w:rsid w:val="00E635E0"/>
    <w:rsid w:val="00E73808"/>
    <w:rsid w:val="00E84B94"/>
    <w:rsid w:val="00EC1FBF"/>
    <w:rsid w:val="00EC5692"/>
    <w:rsid w:val="00F11A1E"/>
    <w:rsid w:val="00F1546A"/>
    <w:rsid w:val="00FC2F6D"/>
    <w:rsid w:val="00FD0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F1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F1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A2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20C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F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4E3D"/>
  </w:style>
  <w:style w:type="paragraph" w:styleId="a9">
    <w:name w:val="footer"/>
    <w:basedOn w:val="a"/>
    <w:link w:val="aa"/>
    <w:uiPriority w:val="99"/>
    <w:unhideWhenUsed/>
    <w:rsid w:val="000F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4E3D"/>
  </w:style>
  <w:style w:type="character" w:customStyle="1" w:styleId="ab">
    <w:name w:val="Основной текст_"/>
    <w:basedOn w:val="a0"/>
    <w:link w:val="3"/>
    <w:rsid w:val="00B81CE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B81CE5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B81CE5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10">
    <w:name w:val="Основной текст1"/>
    <w:basedOn w:val="ab"/>
    <w:rsid w:val="00B81CE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ac">
    <w:name w:val="Основной текст + Полужирный;Курсив"/>
    <w:basedOn w:val="ab"/>
    <w:rsid w:val="00B81CE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b"/>
    <w:rsid w:val="00B81CE5"/>
    <w:pPr>
      <w:widowControl w:val="0"/>
      <w:shd w:val="clear" w:color="auto" w:fill="FFFFFF"/>
      <w:spacing w:after="2220" w:line="322" w:lineRule="exact"/>
      <w:ind w:hanging="34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20">
    <w:name w:val="Заголовок №1 (2)"/>
    <w:basedOn w:val="a"/>
    <w:link w:val="12"/>
    <w:rsid w:val="00B81CE5"/>
    <w:pPr>
      <w:widowControl w:val="0"/>
      <w:shd w:val="clear" w:color="auto" w:fill="FFFFFF"/>
      <w:spacing w:after="0" w:line="480" w:lineRule="exac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0">
    <w:name w:val="Основной текст (4)"/>
    <w:basedOn w:val="a"/>
    <w:link w:val="4"/>
    <w:rsid w:val="00B81CE5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character" w:customStyle="1" w:styleId="Exact">
    <w:name w:val="Основной текст Exact"/>
    <w:basedOn w:val="a0"/>
    <w:rsid w:val="005A37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F1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F1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A2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620C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F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4E3D"/>
  </w:style>
  <w:style w:type="paragraph" w:styleId="a9">
    <w:name w:val="footer"/>
    <w:basedOn w:val="a"/>
    <w:link w:val="aa"/>
    <w:uiPriority w:val="99"/>
    <w:unhideWhenUsed/>
    <w:rsid w:val="000F4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4E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D34CD-7080-46E5-A14B-C80F9B520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26</Pages>
  <Words>6274</Words>
  <Characters>35765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Дикий</dc:creator>
  <cp:keywords/>
  <dc:description/>
  <cp:lastModifiedBy>2</cp:lastModifiedBy>
  <cp:revision>19</cp:revision>
  <cp:lastPrinted>2013-06-24T12:27:00Z</cp:lastPrinted>
  <dcterms:created xsi:type="dcterms:W3CDTF">2012-08-09T12:26:00Z</dcterms:created>
  <dcterms:modified xsi:type="dcterms:W3CDTF">2020-09-09T15:10:00Z</dcterms:modified>
</cp:coreProperties>
</file>