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EAB" w:rsidRPr="00B44EAB" w:rsidRDefault="00B44EAB" w:rsidP="00B44EAB">
      <w:pPr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B44EAB">
        <w:rPr>
          <w:rFonts w:ascii="Times New Roman" w:eastAsia="Calibri" w:hAnsi="Times New Roman" w:cs="Times New Roman"/>
          <w:b/>
          <w:bCs/>
          <w:lang w:eastAsia="ru-RU"/>
        </w:rPr>
        <w:t>Принято решением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ab/>
        <w:t xml:space="preserve">              </w:t>
      </w:r>
      <w:r w:rsidRPr="00B44EAB">
        <w:rPr>
          <w:rFonts w:ascii="Times New Roman" w:eastAsia="Calibri" w:hAnsi="Times New Roman" w:cs="Times New Roman"/>
          <w:b/>
          <w:bCs/>
          <w:sz w:val="20"/>
          <w:lang w:eastAsia="ru-RU"/>
        </w:rPr>
        <w:t>«СОГЛАСОВАНО»</w:t>
      </w:r>
      <w:r w:rsidRPr="00B44EAB">
        <w:rPr>
          <w:rFonts w:ascii="Times New Roman" w:eastAsia="Calibri" w:hAnsi="Times New Roman" w:cs="Times New Roman"/>
          <w:b/>
          <w:bCs/>
          <w:sz w:val="20"/>
          <w:lang w:eastAsia="ru-RU"/>
        </w:rPr>
        <w:tab/>
        <w:t xml:space="preserve">                           «УТВЕРЖДАЮ»</w:t>
      </w:r>
      <w:r w:rsidRPr="00B44EAB">
        <w:rPr>
          <w:rFonts w:ascii="Times New Roman" w:eastAsia="Calibri" w:hAnsi="Times New Roman" w:cs="Times New Roman"/>
          <w:b/>
          <w:bCs/>
          <w:sz w:val="20"/>
          <w:lang w:eastAsia="ru-RU"/>
        </w:rPr>
        <w:tab/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ab/>
      </w:r>
    </w:p>
    <w:p w:rsidR="00B44EAB" w:rsidRPr="00B44EAB" w:rsidRDefault="00B44EAB" w:rsidP="00B44EAB">
      <w:pPr>
        <w:tabs>
          <w:tab w:val="left" w:pos="2910"/>
          <w:tab w:val="left" w:pos="7095"/>
        </w:tabs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B44EAB">
        <w:rPr>
          <w:rFonts w:ascii="Times New Roman" w:eastAsia="Calibri" w:hAnsi="Times New Roman" w:cs="Times New Roman"/>
          <w:b/>
          <w:bCs/>
          <w:lang w:eastAsia="ru-RU"/>
        </w:rPr>
        <w:t>общего собрания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ab/>
        <w:t xml:space="preserve">Совет родителей          Директор СПб ГБУ ДО «Санкт-Петербургская </w:t>
      </w:r>
    </w:p>
    <w:p w:rsidR="00B44EAB" w:rsidRPr="00B44EAB" w:rsidRDefault="00B44EAB" w:rsidP="00B44EAB">
      <w:pPr>
        <w:tabs>
          <w:tab w:val="left" w:pos="2910"/>
          <w:tab w:val="left" w:pos="7095"/>
        </w:tabs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B44EAB">
        <w:rPr>
          <w:rFonts w:ascii="Times New Roman" w:eastAsia="Calibri" w:hAnsi="Times New Roman" w:cs="Times New Roman"/>
          <w:b/>
          <w:bCs/>
          <w:lang w:eastAsia="ru-RU"/>
        </w:rPr>
        <w:t>работников школы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ab/>
        <w:t xml:space="preserve"> Протокол № __            детская школа искусств имени  </w:t>
      </w:r>
    </w:p>
    <w:p w:rsidR="00B44EAB" w:rsidRPr="00B44EAB" w:rsidRDefault="00B44EAB" w:rsidP="00B44EAB">
      <w:pPr>
        <w:tabs>
          <w:tab w:val="left" w:pos="2910"/>
          <w:tab w:val="left" w:pos="7095"/>
        </w:tabs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B44EAB">
        <w:rPr>
          <w:rFonts w:ascii="Times New Roman" w:eastAsia="Calibri" w:hAnsi="Times New Roman" w:cs="Times New Roman"/>
          <w:b/>
          <w:bCs/>
          <w:lang w:eastAsia="ru-RU"/>
        </w:rPr>
        <w:t>2</w:t>
      </w:r>
      <w:r w:rsidR="00443687">
        <w:rPr>
          <w:rFonts w:ascii="Times New Roman" w:eastAsia="Calibri" w:hAnsi="Times New Roman" w:cs="Times New Roman"/>
          <w:b/>
          <w:bCs/>
          <w:lang w:eastAsia="ru-RU"/>
        </w:rPr>
        <w:t>5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 xml:space="preserve"> </w:t>
      </w:r>
      <w:r w:rsidR="00443687">
        <w:rPr>
          <w:rFonts w:ascii="Times New Roman" w:eastAsia="Calibri" w:hAnsi="Times New Roman" w:cs="Times New Roman"/>
          <w:b/>
          <w:bCs/>
          <w:lang w:eastAsia="ru-RU"/>
        </w:rPr>
        <w:t>декабря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 xml:space="preserve"> 2020 года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ab/>
        <w:t xml:space="preserve"> от 2</w:t>
      </w:r>
      <w:r w:rsidR="00443687">
        <w:rPr>
          <w:rFonts w:ascii="Times New Roman" w:eastAsia="Calibri" w:hAnsi="Times New Roman" w:cs="Times New Roman"/>
          <w:b/>
          <w:bCs/>
          <w:lang w:eastAsia="ru-RU"/>
        </w:rPr>
        <w:t>5.12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>.2020                 Павла Алексеевича Серебрякова»</w:t>
      </w:r>
    </w:p>
    <w:p w:rsidR="00B44EAB" w:rsidRPr="00B44EAB" w:rsidRDefault="00B44EAB" w:rsidP="00B44EAB">
      <w:pPr>
        <w:tabs>
          <w:tab w:val="left" w:pos="2910"/>
        </w:tabs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B44EAB">
        <w:rPr>
          <w:rFonts w:ascii="Times New Roman" w:eastAsia="Calibri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B44EAB">
        <w:rPr>
          <w:rFonts w:ascii="Times New Roman" w:eastAsia="Calibri" w:hAnsi="Times New Roman" w:cs="Times New Roman"/>
          <w:b/>
          <w:bCs/>
          <w:lang w:eastAsia="ru-RU"/>
        </w:rPr>
        <w:t>_____________________В.В.Нагорный</w:t>
      </w:r>
      <w:proofErr w:type="spellEnd"/>
    </w:p>
    <w:p w:rsidR="00B44EAB" w:rsidRPr="00B44EAB" w:rsidRDefault="00B44EAB" w:rsidP="00B44EAB">
      <w:pPr>
        <w:tabs>
          <w:tab w:val="left" w:pos="5775"/>
        </w:tabs>
        <w:spacing w:after="0"/>
        <w:rPr>
          <w:rFonts w:ascii="Times New Roman" w:eastAsia="Calibri" w:hAnsi="Times New Roman" w:cs="Times New Roman"/>
          <w:b/>
          <w:bCs/>
          <w:lang w:eastAsia="ru-RU"/>
        </w:rPr>
      </w:pPr>
      <w:r w:rsidRPr="00B44EAB">
        <w:rPr>
          <w:rFonts w:ascii="Times New Roman" w:eastAsia="Calibri" w:hAnsi="Times New Roman" w:cs="Times New Roman"/>
          <w:b/>
          <w:bCs/>
          <w:lang w:eastAsia="ru-RU"/>
        </w:rPr>
        <w:tab/>
        <w:t xml:space="preserve">                  Приказ №_______   от 2</w:t>
      </w:r>
      <w:r w:rsidR="00443687">
        <w:rPr>
          <w:rFonts w:ascii="Times New Roman" w:eastAsia="Calibri" w:hAnsi="Times New Roman" w:cs="Times New Roman"/>
          <w:b/>
          <w:bCs/>
          <w:lang w:eastAsia="ru-RU"/>
        </w:rPr>
        <w:t>5.12</w:t>
      </w:r>
      <w:r w:rsidRPr="00B44EAB">
        <w:rPr>
          <w:rFonts w:ascii="Times New Roman" w:eastAsia="Calibri" w:hAnsi="Times New Roman" w:cs="Times New Roman"/>
          <w:b/>
          <w:bCs/>
          <w:lang w:eastAsia="ru-RU"/>
        </w:rPr>
        <w:t xml:space="preserve">.2020 </w:t>
      </w:r>
    </w:p>
    <w:p w:rsidR="00B44EAB" w:rsidRPr="00B44EAB" w:rsidRDefault="00B44EAB" w:rsidP="00B44EAB">
      <w:pPr>
        <w:pStyle w:val="FR1"/>
        <w:tabs>
          <w:tab w:val="left" w:pos="9355"/>
        </w:tabs>
        <w:spacing w:line="100" w:lineRule="atLeast"/>
        <w:ind w:left="0" w:right="0"/>
        <w:jc w:val="center"/>
        <w:rPr>
          <w:rFonts w:ascii="Times New Roman" w:hAnsi="Times New Roman" w:cs="Times New Roman"/>
        </w:rPr>
      </w:pPr>
    </w:p>
    <w:p w:rsidR="001F0728" w:rsidRPr="00B44EAB" w:rsidRDefault="001F0728" w:rsidP="00B44EAB">
      <w:pPr>
        <w:spacing w:before="45"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F0728" w:rsidRPr="001F0728" w:rsidRDefault="001F0728" w:rsidP="00B44EAB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72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15E8A" w:rsidRDefault="00A15E8A" w:rsidP="001F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72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1F0728">
        <w:rPr>
          <w:rFonts w:ascii="Times New Roman" w:hAnsi="Times New Roman" w:cs="Times New Roman"/>
          <w:b/>
          <w:sz w:val="24"/>
          <w:szCs w:val="24"/>
        </w:rPr>
        <w:t>внутришкольном</w:t>
      </w:r>
      <w:proofErr w:type="spellEnd"/>
      <w:r w:rsidRPr="001F0728">
        <w:rPr>
          <w:rFonts w:ascii="Times New Roman" w:hAnsi="Times New Roman" w:cs="Times New Roman"/>
          <w:b/>
          <w:sz w:val="24"/>
          <w:szCs w:val="24"/>
        </w:rPr>
        <w:t xml:space="preserve"> контроле</w:t>
      </w:r>
    </w:p>
    <w:p w:rsidR="00982FB0" w:rsidRDefault="00982FB0" w:rsidP="001F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FB0" w:rsidRPr="001F0728" w:rsidRDefault="00982FB0" w:rsidP="001F07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72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Законом РФ «Об образовании</w:t>
      </w:r>
    </w:p>
    <w:p w:rsidR="001F0728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в Российской Федерации» от 29.12.2012 г. № 273-ФЗ. </w:t>
      </w:r>
      <w:r w:rsidR="00B44EAB">
        <w:rPr>
          <w:rFonts w:ascii="Times New Roman" w:hAnsi="Times New Roman" w:cs="Times New Roman"/>
          <w:sz w:val="24"/>
          <w:szCs w:val="24"/>
        </w:rPr>
        <w:t>Уставом  СПб ГБУ ДО</w:t>
      </w:r>
      <w:r w:rsidR="001F0728" w:rsidRPr="001F0728">
        <w:rPr>
          <w:rFonts w:ascii="Times New Roman" w:hAnsi="Times New Roman" w:cs="Times New Roman"/>
          <w:sz w:val="24"/>
          <w:szCs w:val="24"/>
        </w:rPr>
        <w:t xml:space="preserve"> «Санкт-Петербургская детская школа искусств </w:t>
      </w:r>
      <w:r w:rsidR="00B44EAB" w:rsidRPr="00B44EAB">
        <w:rPr>
          <w:rFonts w:ascii="Times New Roman" w:eastAsia="Calibri" w:hAnsi="Times New Roman" w:cs="Times New Roman"/>
        </w:rPr>
        <w:t xml:space="preserve">имени </w:t>
      </w:r>
      <w:r w:rsidR="00B44EAB" w:rsidRPr="00B44EAB">
        <w:rPr>
          <w:rFonts w:ascii="Times New Roman" w:eastAsia="Calibri" w:hAnsi="Times New Roman" w:cs="Times New Roman"/>
          <w:bCs/>
          <w:lang w:eastAsia="ru-RU"/>
        </w:rPr>
        <w:t xml:space="preserve"> Павла Алексеевича Серебрякова</w:t>
      </w:r>
      <w:r w:rsidR="001F0728" w:rsidRPr="001F0728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1F0728">
        <w:rPr>
          <w:rFonts w:ascii="Times New Roman" w:hAnsi="Times New Roman" w:cs="Times New Roman"/>
          <w:sz w:val="24"/>
          <w:szCs w:val="24"/>
        </w:rPr>
        <w:t>ОУ)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контроль - главный источник информации и диагностики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состояния образовательного процесса, основных результатов деятельности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Под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внутришкольным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контролем понимается проведение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администрацией школы наблюдений, обследований, осуществленных в порядке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 xml:space="preserve">руководства и контроля в пределах своей компетенции.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сопровождается инструктированием должностных лиц по вопросам контроля.</w:t>
      </w:r>
    </w:p>
    <w:p w:rsid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1.3. Положение о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контроле </w:t>
      </w:r>
      <w:r w:rsidR="00B44EAB">
        <w:rPr>
          <w:rFonts w:ascii="Times New Roman" w:hAnsi="Times New Roman" w:cs="Times New Roman"/>
          <w:sz w:val="24"/>
          <w:szCs w:val="24"/>
        </w:rPr>
        <w:t>принимается</w:t>
      </w:r>
      <w:r w:rsidRPr="001F0728">
        <w:rPr>
          <w:rFonts w:ascii="Times New Roman" w:hAnsi="Times New Roman" w:cs="Times New Roman"/>
          <w:sz w:val="24"/>
          <w:szCs w:val="24"/>
        </w:rPr>
        <w:t xml:space="preserve"> педагогическим советом,</w:t>
      </w:r>
      <w:r w:rsidR="001F0728">
        <w:rPr>
          <w:rFonts w:ascii="Times New Roman" w:hAnsi="Times New Roman" w:cs="Times New Roman"/>
          <w:sz w:val="24"/>
          <w:szCs w:val="24"/>
        </w:rPr>
        <w:t xml:space="preserve">  </w:t>
      </w:r>
      <w:r w:rsidRPr="001F0728">
        <w:rPr>
          <w:rFonts w:ascii="Times New Roman" w:hAnsi="Times New Roman" w:cs="Times New Roman"/>
          <w:sz w:val="24"/>
          <w:szCs w:val="24"/>
        </w:rPr>
        <w:t>имеющим право вносить в него свои изменения и дополнения.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1.4. Целью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контроля является: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совершенствование уровня деятельности образовательного учреждения;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повышение профессионального мастерства преподавателей;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улучшение качества образования в ОУ.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1.5. Задачи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A15E8A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осуществление контроля над исполнением законодательства в области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F21AF" w:rsidRPr="003F21AF" w:rsidRDefault="003F21AF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контроля исполнения должностных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обязаннойстей</w:t>
      </w:r>
      <w:proofErr w:type="spellEnd"/>
      <w:r w:rsidRPr="003F21AF">
        <w:rPr>
          <w:rFonts w:ascii="Times New Roman" w:hAnsi="Times New Roman" w:cs="Times New Roman"/>
          <w:sz w:val="24"/>
          <w:szCs w:val="24"/>
        </w:rPr>
        <w:t>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законодательных и иных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1F0728">
        <w:rPr>
          <w:rFonts w:ascii="Times New Roman" w:hAnsi="Times New Roman" w:cs="Times New Roman"/>
          <w:sz w:val="24"/>
          <w:szCs w:val="24"/>
        </w:rPr>
        <w:t xml:space="preserve">  </w:t>
      </w:r>
      <w:r w:rsidRPr="001F0728">
        <w:rPr>
          <w:rFonts w:ascii="Times New Roman" w:hAnsi="Times New Roman" w:cs="Times New Roman"/>
          <w:sz w:val="24"/>
          <w:szCs w:val="24"/>
        </w:rPr>
        <w:t>правовых актов и принятие мер по их обеспечению;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анализ причин, лежащих в основе нарушений, принятие мер по их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предупреждению;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отрицательных и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положительных тенденций в организации образовательного процесса и разработка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на этой основе предложений по их устранению;</w:t>
      </w:r>
    </w:p>
    <w:p w:rsidR="00A15E8A" w:rsidRPr="001F0728" w:rsidRDefault="00A15E8A" w:rsidP="00A1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анализ результатов реализации приказов и распоряжений в ОУ;</w:t>
      </w:r>
    </w:p>
    <w:p w:rsidR="00A15E8A" w:rsidRPr="001F0728" w:rsidRDefault="00A15E8A" w:rsidP="00A1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1.6. Функции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информационно-аналитическая;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контрольно-диагностическая;</w:t>
      </w:r>
    </w:p>
    <w:p w:rsid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коррективно-регулятивная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1.7. Директор школы и (или) по его поручению заместители директора вправе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контроль результатов деятельности работников по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вопросам: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соблюдения законодательства РФ в области образования;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осуществления государственной политики в области образования;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использования финансовых и материальных средств;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использования методического обеспечения в образовательном процессе;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реализации утвержденных образовательных программ и учебных планов;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соблюдения утвержденных календарных учебных графиков;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соблюдения Устава, Правил внутреннего трудового распорядка и других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локальных актов ОУ;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lastRenderedPageBreak/>
        <w:t>- соблюдения порядка проведения промежуточной аттестации обучающихся и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своевременности предо</w:t>
      </w:r>
      <w:r w:rsidR="001F0728">
        <w:rPr>
          <w:rFonts w:ascii="Times New Roman" w:hAnsi="Times New Roman" w:cs="Times New Roman"/>
          <w:sz w:val="24"/>
          <w:szCs w:val="24"/>
        </w:rPr>
        <w:t xml:space="preserve">ставления отдельным категориям </w:t>
      </w:r>
      <w:r w:rsidRPr="001F0728">
        <w:rPr>
          <w:rFonts w:ascii="Times New Roman" w:hAnsi="Times New Roman" w:cs="Times New Roman"/>
          <w:sz w:val="24"/>
          <w:szCs w:val="24"/>
        </w:rPr>
        <w:t>учащихся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дополнительных льгот, предусмотренных законодательством РФ;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1.8. При оценке преподавателя в ходе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контроля учитывается: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 на уроке/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занятиии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>/мероприятии и т.п.;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процесса, реализуемого в процессе общения с</w:t>
      </w:r>
      <w:r w:rsidR="001F0728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родителями учащихся;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- выполнение </w:t>
      </w:r>
      <w:r w:rsidR="005F231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F0728">
        <w:rPr>
          <w:rFonts w:ascii="Times New Roman" w:hAnsi="Times New Roman" w:cs="Times New Roman"/>
          <w:sz w:val="24"/>
          <w:szCs w:val="24"/>
        </w:rPr>
        <w:t>программ в полном объеме (прохождение материала,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проведение практических работ, контрольных работ, проведение в срок зачетов и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академических концертов, отчетных концертов, экскурсий и др.);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уровень знаний, умений, навыков и развитие учащихся;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степень самостоятельности учащихся;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- владение учащимися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качество учебно-воспитательного процесса на уроке;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дифференцированный подход к учащимся в процессе обучения;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совместная творческая деятельность преподавателя и ученика, система творческой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создание условий, обеспечивающих процесс обучения, атмосферы положительного</w:t>
      </w:r>
      <w:r w:rsidR="00DC1F51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эмоционального микроклимата;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умение отбирать содержание учебного материала (подбор учебной программы по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исполнительским дисциплинам, соответствующей как требованиям класса, так и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индивидуальным способностям учащегося/учащихся, подбор дополнительной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литературы, информации, иллюстраций и др., материала, направленного на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усвоение учащимися системы знании);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способность к целеполаганию, анализу педагогических ситуаций, рефлексии,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контролю результатов педагогической деятельности;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умение скорректировать свою деятельность;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умение обобщать свой опыт;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умение составлять и реализовывать план своего развития.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1.9. Методы контроля над деятельностью преподавателя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A15E8A" w:rsidRPr="001F0728" w:rsidRDefault="00A15E8A" w:rsidP="001F0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мониторинг;</w:t>
      </w:r>
    </w:p>
    <w:p w:rsidR="00A15E8A" w:rsidRPr="001F0728" w:rsidRDefault="00A15E8A" w:rsidP="00A1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A15E8A" w:rsidRPr="001F0728" w:rsidRDefault="00A15E8A" w:rsidP="00A1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изучение документации;</w:t>
      </w:r>
    </w:p>
    <w:p w:rsidR="00A15E8A" w:rsidRPr="001F0728" w:rsidRDefault="00A15E8A" w:rsidP="00A15E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анализ к самоанализу уроков;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беседа о деятельности учащихся;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- результаты учебной деятельности учащихся по итогам выступлений на зачетах,</w:t>
      </w:r>
      <w:r w:rsidR="005F2312">
        <w:rPr>
          <w:rFonts w:ascii="Times New Roman" w:hAnsi="Times New Roman" w:cs="Times New Roman"/>
          <w:sz w:val="24"/>
          <w:szCs w:val="24"/>
        </w:rPr>
        <w:t xml:space="preserve"> к</w:t>
      </w:r>
      <w:r w:rsidRPr="001F0728">
        <w:rPr>
          <w:rFonts w:ascii="Times New Roman" w:hAnsi="Times New Roman" w:cs="Times New Roman"/>
          <w:sz w:val="24"/>
          <w:szCs w:val="24"/>
        </w:rPr>
        <w:t>онцертах, прослушиваниях, экзаменах.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1.10. Методы контроля над результатами учебной деятельности: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наблюдение;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письменный опрос;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письменная проверка знаний (контрольная работа);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комбинированная проверка;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беседа, анкетирование;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прием зачета (академического концерта, экзамена) или прослушивания к конкурсу</w:t>
      </w:r>
      <w:r w:rsidR="005F2312">
        <w:rPr>
          <w:rFonts w:ascii="Times New Roman" w:hAnsi="Times New Roman" w:cs="Times New Roman"/>
          <w:sz w:val="24"/>
          <w:szCs w:val="24"/>
        </w:rPr>
        <w:t xml:space="preserve"> </w:t>
      </w:r>
      <w:r w:rsidRPr="001F0728">
        <w:rPr>
          <w:rFonts w:ascii="Times New Roman" w:hAnsi="Times New Roman" w:cs="Times New Roman"/>
          <w:sz w:val="24"/>
          <w:szCs w:val="24"/>
        </w:rPr>
        <w:t>комиссией;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A15E8A" w:rsidRPr="001F072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28">
        <w:rPr>
          <w:rFonts w:ascii="Times New Roman" w:hAnsi="Times New Roman" w:cs="Times New Roman"/>
          <w:sz w:val="24"/>
          <w:szCs w:val="24"/>
        </w:rPr>
        <w:t xml:space="preserve">1.11. </w:t>
      </w:r>
      <w:proofErr w:type="spellStart"/>
      <w:r w:rsidRPr="001F072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1F0728">
        <w:rPr>
          <w:rFonts w:ascii="Times New Roman" w:hAnsi="Times New Roman" w:cs="Times New Roman"/>
          <w:sz w:val="24"/>
          <w:szCs w:val="24"/>
        </w:rPr>
        <w:t xml:space="preserve"> контроль может осуществляться в виде оперативных проверок, мониторинга и проведения административных работ.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D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B3D98">
        <w:rPr>
          <w:rFonts w:ascii="Times New Roman" w:hAnsi="Times New Roman" w:cs="Times New Roman"/>
          <w:sz w:val="24"/>
          <w:szCs w:val="24"/>
        </w:rPr>
        <w:t xml:space="preserve"> контроль в виде оперативных проверок осуществляется в целях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установления фактов и проверки сведений о нарушениях, указанных в обращениях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обучающихся и их родителей или других граждан, организаций, урегулирования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конфликтных ситуаций в отношениях между участниками образовательного процесса.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D98">
        <w:rPr>
          <w:rFonts w:ascii="Times New Roman" w:hAnsi="Times New Roman" w:cs="Times New Roman"/>
          <w:sz w:val="24"/>
          <w:szCs w:val="24"/>
        </w:rPr>
        <w:lastRenderedPageBreak/>
        <w:t>Внутришкольный</w:t>
      </w:r>
      <w:proofErr w:type="spellEnd"/>
      <w:r w:rsidRPr="00CB3D98">
        <w:rPr>
          <w:rFonts w:ascii="Times New Roman" w:hAnsi="Times New Roman" w:cs="Times New Roman"/>
          <w:sz w:val="24"/>
          <w:szCs w:val="24"/>
        </w:rPr>
        <w:t xml:space="preserve"> контроль в виде мониторинга предусматривает сбор, системный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учет, обработку и анализ информации по организации и результатам образовательного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процесса для эффективного решения задач управления качеством образования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 xml:space="preserve">(результаты образовательной деятельности, состояние здоровья </w:t>
      </w:r>
      <w:r w:rsidR="005F2312" w:rsidRPr="00CB3D98">
        <w:rPr>
          <w:rFonts w:ascii="Times New Roman" w:hAnsi="Times New Roman" w:cs="Times New Roman"/>
          <w:sz w:val="24"/>
          <w:szCs w:val="24"/>
        </w:rPr>
        <w:t>уча</w:t>
      </w:r>
      <w:r w:rsidRPr="00CB3D98">
        <w:rPr>
          <w:rFonts w:ascii="Times New Roman" w:hAnsi="Times New Roman" w:cs="Times New Roman"/>
          <w:sz w:val="24"/>
          <w:szCs w:val="24"/>
        </w:rPr>
        <w:t>щихся,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, выполнение режимных моментов, исполнительская дисциплина,</w:t>
      </w:r>
      <w:r w:rsidR="005F2312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учебно-методическое обеспечение, диагностика педагогического мастерства и т.д.).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3D9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CB3D98">
        <w:rPr>
          <w:rFonts w:ascii="Times New Roman" w:hAnsi="Times New Roman" w:cs="Times New Roman"/>
          <w:sz w:val="24"/>
          <w:szCs w:val="24"/>
        </w:rPr>
        <w:t xml:space="preserve"> контроль в виде административной работы осуществляется</w:t>
      </w:r>
      <w:r w:rsidR="00CE29B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директором школ</w:t>
      </w:r>
      <w:r w:rsidR="00CB3D98">
        <w:rPr>
          <w:rFonts w:ascii="Times New Roman" w:hAnsi="Times New Roman" w:cs="Times New Roman"/>
          <w:sz w:val="24"/>
          <w:szCs w:val="24"/>
        </w:rPr>
        <w:t xml:space="preserve">ы или его заместителями по </w:t>
      </w:r>
      <w:r w:rsidRPr="00CB3D98">
        <w:rPr>
          <w:rFonts w:ascii="Times New Roman" w:hAnsi="Times New Roman" w:cs="Times New Roman"/>
          <w:sz w:val="24"/>
          <w:szCs w:val="24"/>
        </w:rPr>
        <w:t>учебно-воспитательной работе с</w:t>
      </w:r>
      <w:r w:rsidR="00CE29B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целью проверки успешности обучения в рамках текущего контроля успеваемости и</w:t>
      </w:r>
      <w:r w:rsidR="00CE29B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промежуточной/итоговой аттестации учащихся.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 xml:space="preserve">1.12. Виды </w:t>
      </w:r>
      <w:proofErr w:type="spellStart"/>
      <w:r w:rsidRPr="00CB3D9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B3D98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предварительный - предварительное знакомство;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текущий - непосредственное наблюдение за учебно-воспитательным процессом;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итоговый - изучение результатов работы ОУ, педагогов за четверть, полугодие, учебный год.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 xml:space="preserve">1.13. Формы </w:t>
      </w:r>
      <w:proofErr w:type="spellStart"/>
      <w:r w:rsidRPr="00CB3D9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CB3D98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персональный;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тематический;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классно-обобщающий;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комплексный.</w:t>
      </w:r>
    </w:p>
    <w:p w:rsidR="00A15E8A" w:rsidRPr="00CB3D98" w:rsidRDefault="00CB3D98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b/>
          <w:bCs/>
          <w:sz w:val="24"/>
          <w:szCs w:val="24"/>
        </w:rPr>
        <w:t>1.13.1</w:t>
      </w:r>
      <w:r w:rsidR="00A15E8A" w:rsidRPr="00CB3D98">
        <w:rPr>
          <w:rFonts w:ascii="Times New Roman" w:hAnsi="Times New Roman" w:cs="Times New Roman"/>
          <w:b/>
          <w:bCs/>
          <w:sz w:val="24"/>
          <w:szCs w:val="24"/>
        </w:rPr>
        <w:t xml:space="preserve"> Персональный контроль — </w:t>
      </w:r>
      <w:r w:rsidR="00A15E8A" w:rsidRPr="00CB3D98">
        <w:rPr>
          <w:rFonts w:ascii="Times New Roman" w:hAnsi="Times New Roman" w:cs="Times New Roman"/>
          <w:sz w:val="24"/>
          <w:szCs w:val="24"/>
        </w:rPr>
        <w:t>изучение и анализ педагогической деятельности одного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В ходе персонального контроля руководитель изучает:</w:t>
      </w:r>
    </w:p>
    <w:p w:rsidR="00A15E8A" w:rsidRPr="00CB3D98" w:rsidRDefault="00A15E8A" w:rsidP="005F2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уровень владения преподавателем современными достижениями психологической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и педагогической науки, профессиональное мастерство педагога;</w:t>
      </w:r>
    </w:p>
    <w:p w:rsidR="00A15E8A" w:rsidRPr="00CB3D98" w:rsidRDefault="00A15E8A" w:rsidP="008B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уровень овладения преподавателем технологией развивающего обучения, наиболее</w:t>
      </w:r>
      <w:r w:rsidR="008B1CF9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эффективными формами, методами и приемами обучения;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результаты работы преподавателя и пути их достижения: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повышение профессиональной квалификации педагога через различные формы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руководитель имеет право: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знакомиться с документацией в соответствии с функциональными обязанностями,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рабочими программами (тематическим планированием, которое составляется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преподавателем на учебный год, рассматривается на заседании методического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объединения и может корректироваться в процессе работы), поурочными планами,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классными журналами,  дневниками учащихся,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протоколами родительских собраний, планами воспитательной работы,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аналитическими материалами педагога;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ОУ через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посещение, анализ уроков, прослушиваний игры учащихся данного преподавателя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или его самого к отчетным концертам и конкурсам, концертов класса,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академических концертов и зачетов, внеклассных мероприятий</w:t>
      </w:r>
      <w:r w:rsidR="00DF548B" w:rsidRPr="00CB3D98">
        <w:rPr>
          <w:rFonts w:ascii="Times New Roman" w:hAnsi="Times New Roman" w:cs="Times New Roman"/>
          <w:sz w:val="24"/>
          <w:szCs w:val="24"/>
        </w:rPr>
        <w:t>;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 на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>основе полученной информации: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анкетирование, тестирование учащихся, родителей, преподавателей;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Проверяемый педагогический работник имеет право: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A15E8A" w:rsidRPr="00CB3D98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D98">
        <w:rPr>
          <w:rFonts w:ascii="Times New Roman" w:hAnsi="Times New Roman" w:cs="Times New Roman"/>
          <w:sz w:val="24"/>
          <w:szCs w:val="24"/>
        </w:rPr>
        <w:t>По результатам персонального контроля деятельности преподавателя оформляются</w:t>
      </w:r>
      <w:r w:rsidR="00DF548B" w:rsidRPr="00CB3D98">
        <w:rPr>
          <w:rFonts w:ascii="Times New Roman" w:hAnsi="Times New Roman" w:cs="Times New Roman"/>
          <w:sz w:val="24"/>
          <w:szCs w:val="24"/>
        </w:rPr>
        <w:t xml:space="preserve"> </w:t>
      </w:r>
      <w:r w:rsidRPr="00CB3D98">
        <w:rPr>
          <w:rFonts w:ascii="Times New Roman" w:hAnsi="Times New Roman" w:cs="Times New Roman"/>
          <w:sz w:val="24"/>
          <w:szCs w:val="24"/>
        </w:rPr>
        <w:t xml:space="preserve">аналитические </w:t>
      </w:r>
      <w:r w:rsidRPr="002A793B">
        <w:rPr>
          <w:rFonts w:ascii="Times New Roman" w:hAnsi="Times New Roman" w:cs="Times New Roman"/>
          <w:sz w:val="24"/>
          <w:szCs w:val="24"/>
        </w:rPr>
        <w:t xml:space="preserve">справки, проводятся совещания </w:t>
      </w:r>
      <w:r w:rsidR="00DF548B" w:rsidRPr="002A793B">
        <w:rPr>
          <w:rFonts w:ascii="Times New Roman" w:hAnsi="Times New Roman" w:cs="Times New Roman"/>
          <w:sz w:val="24"/>
          <w:szCs w:val="24"/>
        </w:rPr>
        <w:t>с руководителем</w:t>
      </w:r>
      <w:r w:rsidRPr="002A793B">
        <w:rPr>
          <w:rFonts w:ascii="Times New Roman" w:hAnsi="Times New Roman" w:cs="Times New Roman"/>
          <w:sz w:val="24"/>
          <w:szCs w:val="24"/>
        </w:rPr>
        <w:t xml:space="preserve"> отдела,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собеседование с преподавателем.</w:t>
      </w:r>
    </w:p>
    <w:p w:rsidR="00CB3D98" w:rsidRPr="002A793B" w:rsidRDefault="00CB3D98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b/>
          <w:bCs/>
          <w:sz w:val="24"/>
          <w:szCs w:val="24"/>
        </w:rPr>
        <w:t>1.13.2</w:t>
      </w:r>
      <w:r w:rsidR="00A15E8A" w:rsidRPr="002A79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E8A" w:rsidRPr="002A793B">
        <w:rPr>
          <w:rFonts w:ascii="Times New Roman" w:hAnsi="Times New Roman" w:cs="Times New Roman"/>
          <w:sz w:val="24"/>
          <w:szCs w:val="24"/>
        </w:rPr>
        <w:t>Тематический контроль</w:t>
      </w:r>
    </w:p>
    <w:p w:rsidR="00CB3D98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 xml:space="preserve"> проводится по отдельным проблемам деятельности ОУ.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b/>
          <w:bCs/>
          <w:sz w:val="24"/>
          <w:szCs w:val="24"/>
        </w:rPr>
        <w:t xml:space="preserve">Целью тематического контроля </w:t>
      </w:r>
      <w:r w:rsidRPr="002A793B">
        <w:rPr>
          <w:rFonts w:ascii="Times New Roman" w:hAnsi="Times New Roman" w:cs="Times New Roman"/>
          <w:sz w:val="24"/>
          <w:szCs w:val="24"/>
        </w:rPr>
        <w:t>является мобилизация педагога или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педагогического коллектива на решение определённых задач дидактического,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методического или воспитательного характера, которые по тем или иным причинам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решаются недостаточно успешно.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lastRenderedPageBreak/>
        <w:t>Содержание тематического контроля может включать вопросы индивидуализации,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 xml:space="preserve">дифференциации, коррекции обучения, устранения перегрузки учащихся, 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сформированного </w:t>
      </w:r>
      <w:r w:rsidRPr="002A793B">
        <w:rPr>
          <w:rFonts w:ascii="Times New Roman" w:hAnsi="Times New Roman" w:cs="Times New Roman"/>
          <w:sz w:val="24"/>
          <w:szCs w:val="24"/>
        </w:rPr>
        <w:t xml:space="preserve">уровня 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обще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учебных умений и навыков, активизации познавательной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деятельности и др.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Тематический контроль направлен не только на изучение фактического состояния дел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по конкретному вопросу, но и внедрение в существующую практику технологии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развивающего обучения, новых форм и методов работы, опыта мастеров педагогического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труда.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Темы контроля определяются в соответствии с Программой развития ОУ, проблемно-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ориентированным анализом работы ОУ по итогам учебного года, основными тенденциями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развития образования в городе, регионе, стране.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Члены педагогического коллектива должны быть ознакомлены с темами, сроками,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целями, формами и методами контроля.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В ходе тематического контроля могут проводиться тематические исследования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 xml:space="preserve">психологической, социологической, в форме </w:t>
      </w:r>
      <w:proofErr w:type="spellStart"/>
      <w:r w:rsidRPr="002A793B">
        <w:rPr>
          <w:rFonts w:ascii="Times New Roman" w:hAnsi="Times New Roman" w:cs="Times New Roman"/>
          <w:sz w:val="24"/>
          <w:szCs w:val="24"/>
        </w:rPr>
        <w:t>анкетирования,тестирования</w:t>
      </w:r>
      <w:proofErr w:type="spellEnd"/>
      <w:r w:rsidRPr="002A793B">
        <w:rPr>
          <w:rFonts w:ascii="Times New Roman" w:hAnsi="Times New Roman" w:cs="Times New Roman"/>
          <w:sz w:val="24"/>
          <w:szCs w:val="24"/>
        </w:rPr>
        <w:t xml:space="preserve"> и др. В ходе контроля осуществляется анализ практической деятельности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преподавателя, руководителя, учащихся, посещение уроков, прослушиваний игры учащихся к отчетным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концертам и конкурсам, концертов класса, академических концертов и зачетов,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внеклассных мероприятий, анализ школьной и классной</w:t>
      </w:r>
      <w:r w:rsidR="00DF548B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Педагогический коллектив знакомится с результатами тематического контроля на</w:t>
      </w:r>
      <w:r w:rsidR="008B1CF9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CB3D98" w:rsidRPr="002A793B">
        <w:rPr>
          <w:rFonts w:ascii="Times New Roman" w:hAnsi="Times New Roman" w:cs="Times New Roman"/>
          <w:sz w:val="24"/>
          <w:szCs w:val="24"/>
        </w:rPr>
        <w:t>совещаниях</w:t>
      </w:r>
      <w:r w:rsidRPr="002A793B">
        <w:rPr>
          <w:rFonts w:ascii="Times New Roman" w:hAnsi="Times New Roman" w:cs="Times New Roman"/>
          <w:sz w:val="24"/>
          <w:szCs w:val="24"/>
        </w:rPr>
        <w:t xml:space="preserve"> отделов, заседаниях педсоветов, совещаниях при директоре или</w:t>
      </w:r>
      <w:r w:rsidR="008B1CF9" w:rsidRPr="002A793B">
        <w:rPr>
          <w:rFonts w:ascii="Times New Roman" w:hAnsi="Times New Roman" w:cs="Times New Roman"/>
          <w:sz w:val="24"/>
          <w:szCs w:val="24"/>
        </w:rPr>
        <w:t xml:space="preserve"> з</w:t>
      </w:r>
      <w:r w:rsidRPr="002A793B">
        <w:rPr>
          <w:rFonts w:ascii="Times New Roman" w:hAnsi="Times New Roman" w:cs="Times New Roman"/>
          <w:sz w:val="24"/>
          <w:szCs w:val="24"/>
        </w:rPr>
        <w:t>аместителях</w:t>
      </w:r>
      <w:r w:rsidR="008B1CF9" w:rsidRPr="002A793B">
        <w:rPr>
          <w:rFonts w:ascii="Times New Roman" w:hAnsi="Times New Roman" w:cs="Times New Roman"/>
          <w:sz w:val="24"/>
          <w:szCs w:val="24"/>
        </w:rPr>
        <w:t>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По результатам тематического контроля принимаются меры, направленные на</w:t>
      </w:r>
      <w:r w:rsidR="008B1CF9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 и повышение качества знаний,</w:t>
      </w:r>
      <w:r w:rsidR="008B1CF9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умений, уровня воспитанности и развития учащихся.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Результаты тематического контроля ряда педагогов могут быть обсуждены на одном мероприятии.</w:t>
      </w:r>
    </w:p>
    <w:p w:rsidR="00A15E8A" w:rsidRPr="002A793B" w:rsidRDefault="002A793B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b/>
          <w:bCs/>
          <w:sz w:val="24"/>
          <w:szCs w:val="24"/>
        </w:rPr>
        <w:t>1.13.3</w:t>
      </w:r>
      <w:r w:rsidR="00A15E8A" w:rsidRPr="002A793B">
        <w:rPr>
          <w:rFonts w:ascii="Times New Roman" w:hAnsi="Times New Roman" w:cs="Times New Roman"/>
          <w:b/>
          <w:bCs/>
          <w:sz w:val="24"/>
          <w:szCs w:val="24"/>
        </w:rPr>
        <w:t xml:space="preserve"> Классно-обобщающий контроль </w:t>
      </w:r>
      <w:r w:rsidR="00A15E8A" w:rsidRPr="002A793B">
        <w:rPr>
          <w:rFonts w:ascii="Times New Roman" w:hAnsi="Times New Roman" w:cs="Times New Roman"/>
          <w:sz w:val="24"/>
          <w:szCs w:val="24"/>
        </w:rPr>
        <w:t>направлен на получение информации о состоянии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образовательного процесса в том или ином классе или параллели.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В ходе классно-обобщающего контроля руководитель изучает весь комплекс учебно-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воспитательной работы в отдельном классе или классах: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- деятельность всех преподавателей;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деятельность: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- стимулирование потребности в самообразовании, самоанализе,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самосовершенствовании, самоопределении: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- сотрудничество преподавателей и учащихся;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- социально-психологический климат в классном коллективе.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Классы для проведения классно-обобщающего контроля определяются по результатам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проблемно-ориентированного анализа по итогам учебного года, полугодия, четверти.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Срок классно-обобщающего контроля определяется необходимой глубиной изучения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в соответствии с выявленными проблемами.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Члены педагогического коллектива знакомятся с объектами, сроком, целями, формами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и методами классно-обобщающего контроля предварительно.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По результатам классно-обобщающего контроля проводятся мини-педсоветы,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совещания при директоре или его заместителях,  родительские собрания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т.д.</w:t>
      </w:r>
    </w:p>
    <w:p w:rsidR="002A793B" w:rsidRPr="002A793B" w:rsidRDefault="002A793B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793B">
        <w:rPr>
          <w:rFonts w:ascii="Times New Roman" w:hAnsi="Times New Roman" w:cs="Times New Roman"/>
          <w:b/>
          <w:bCs/>
          <w:sz w:val="24"/>
          <w:szCs w:val="24"/>
        </w:rPr>
        <w:t>1.13.4</w:t>
      </w:r>
      <w:r w:rsidR="00A15E8A" w:rsidRPr="002A793B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деятельности исполнительского отдела </w:t>
      </w:r>
    </w:p>
    <w:p w:rsidR="00A15E8A" w:rsidRPr="002A793B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направлен на получение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информации о состоянии образовательного процесса на том или ином отделе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(фортепиано, струнные инструменты, духовые и ударные инструменты, народные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инструменты, хоровое пение) в целом или в отношении одного инструмента или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параллели.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93B">
        <w:rPr>
          <w:rFonts w:ascii="Times New Roman" w:hAnsi="Times New Roman" w:cs="Times New Roman"/>
          <w:sz w:val="24"/>
          <w:szCs w:val="24"/>
        </w:rPr>
        <w:t>В ходе контроля деятельности исполнительского отдела руководитель изучает весь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комплекс учебно-воспитательной работы на отделе, в отношении всего отдела,</w:t>
      </w:r>
      <w:r w:rsidR="00DC1F51" w:rsidRPr="002A793B">
        <w:rPr>
          <w:rFonts w:ascii="Times New Roman" w:hAnsi="Times New Roman" w:cs="Times New Roman"/>
          <w:sz w:val="24"/>
          <w:szCs w:val="24"/>
        </w:rPr>
        <w:t xml:space="preserve"> </w:t>
      </w:r>
      <w:r w:rsidRPr="002A793B">
        <w:rPr>
          <w:rFonts w:ascii="Times New Roman" w:hAnsi="Times New Roman" w:cs="Times New Roman"/>
          <w:sz w:val="24"/>
          <w:szCs w:val="24"/>
        </w:rPr>
        <w:t>конкретного инструмента, в отдельном</w:t>
      </w:r>
      <w:r w:rsidRPr="004D63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классе или группе классов: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- деятельность всех преподавателей;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- включение учащихся в познавательную деятельность: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- привитие интереса к знаниям;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- сотрудничество преподавателей и учащихся;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lastRenderedPageBreak/>
        <w:t>Контроль деятельности исполнительского отдела проводится регулярно, в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с</w:t>
      </w:r>
      <w:r w:rsidRPr="009A0561">
        <w:rPr>
          <w:rFonts w:ascii="Times New Roman" w:hAnsi="Times New Roman" w:cs="Times New Roman"/>
          <w:sz w:val="24"/>
          <w:szCs w:val="24"/>
        </w:rPr>
        <w:t>оответствии с планами работы отделов (технические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зачеты, академические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концерты, экзамены, контрольные, методические совещания)</w:t>
      </w:r>
      <w:r w:rsidRPr="009A05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Члены педагогического коллектива знакомятся с объектами, сроком, целями,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формами и методами контроля предварительно.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По результатам контроля проводятся методические совещания отделов при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директоре или его заместителях, родительские собрания т.д.</w:t>
      </w:r>
    </w:p>
    <w:p w:rsidR="009A0561" w:rsidRPr="009A0561" w:rsidRDefault="009A0561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561">
        <w:rPr>
          <w:rFonts w:ascii="Times New Roman" w:hAnsi="Times New Roman" w:cs="Times New Roman"/>
          <w:b/>
          <w:bCs/>
          <w:sz w:val="24"/>
          <w:szCs w:val="24"/>
        </w:rPr>
        <w:t>1.13.5</w:t>
      </w:r>
      <w:r w:rsidR="00A15E8A" w:rsidRPr="009A0561">
        <w:rPr>
          <w:rFonts w:ascii="Times New Roman" w:hAnsi="Times New Roman" w:cs="Times New Roman"/>
          <w:b/>
          <w:bCs/>
          <w:sz w:val="24"/>
          <w:szCs w:val="24"/>
        </w:rPr>
        <w:t xml:space="preserve"> Комплексный контроль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05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проводится с целью получения полной информации о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состоянии дел и состоянии учебно-воспитательного процесса в ОУ в целом по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конкретному вопросу.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Для проведения комплексного контроля создается группа, состоящая из членов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администрации, руководителей методического объединения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 xml:space="preserve">преподавателей, </w:t>
      </w:r>
      <w:r w:rsidR="00DC1F51" w:rsidRPr="009A0561">
        <w:rPr>
          <w:rFonts w:ascii="Times New Roman" w:hAnsi="Times New Roman" w:cs="Times New Roman"/>
          <w:sz w:val="24"/>
          <w:szCs w:val="24"/>
        </w:rPr>
        <w:t>руководителей отделов,</w:t>
      </w:r>
      <w:r w:rsidRPr="009A0561">
        <w:rPr>
          <w:rFonts w:ascii="Times New Roman" w:hAnsi="Times New Roman" w:cs="Times New Roman"/>
          <w:sz w:val="24"/>
          <w:szCs w:val="24"/>
        </w:rPr>
        <w:t xml:space="preserve"> творческих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групп преподавателей, под руководством одного из членов администрации. Для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работы в составе данной группы администрация может привлекать преподавателей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других образовательный учреждений, специалистов и экспертов и т.д.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Члены группы должны четко определить цели, задачи, разработать план проверки,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распределить обязанности между собой. Перед каждым проверяющим ставится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конкретная задача, устанавливаются сроки, формы обобщения итогов комплексной</w:t>
      </w:r>
      <w:r w:rsidR="00DC1F51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проверки.</w:t>
      </w:r>
    </w:p>
    <w:p w:rsidR="00A15E8A" w:rsidRPr="009A0561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Члены педагогического коллектива знакомятся с целями, задачами, планом</w:t>
      </w:r>
      <w:r w:rsidR="00B24F87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проведения комплексной проверки в соответствии с планом работы ОУ, но не</w:t>
      </w:r>
      <w:r w:rsidR="00B24F87" w:rsidRPr="009A0561">
        <w:rPr>
          <w:rFonts w:ascii="Times New Roman" w:hAnsi="Times New Roman" w:cs="Times New Roman"/>
          <w:sz w:val="24"/>
          <w:szCs w:val="24"/>
        </w:rPr>
        <w:t xml:space="preserve"> </w:t>
      </w:r>
      <w:r w:rsidRPr="009A0561">
        <w:rPr>
          <w:rFonts w:ascii="Times New Roman" w:hAnsi="Times New Roman" w:cs="Times New Roman"/>
          <w:sz w:val="24"/>
          <w:szCs w:val="24"/>
        </w:rPr>
        <w:t>менее чем за месяц до ее начала.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561">
        <w:rPr>
          <w:rFonts w:ascii="Times New Roman" w:hAnsi="Times New Roman" w:cs="Times New Roman"/>
          <w:sz w:val="24"/>
          <w:szCs w:val="24"/>
        </w:rPr>
        <w:t>По резу</w:t>
      </w:r>
      <w:r w:rsidRPr="006222D9">
        <w:rPr>
          <w:rFonts w:ascii="Times New Roman" w:hAnsi="Times New Roman" w:cs="Times New Roman"/>
          <w:sz w:val="24"/>
          <w:szCs w:val="24"/>
        </w:rPr>
        <w:t>льтатам комплексной проверки готовится справка, на основании которой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директором ОУ издается приказ (контроль за исполнение которого возлагается на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одного из членов администрации).</w:t>
      </w:r>
    </w:p>
    <w:p w:rsidR="00A15E8A" w:rsidRPr="006222D9" w:rsidRDefault="009A0561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D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15E8A" w:rsidRPr="006222D9">
        <w:rPr>
          <w:rFonts w:ascii="Times New Roman" w:hAnsi="Times New Roman" w:cs="Times New Roman"/>
          <w:b/>
          <w:bCs/>
          <w:sz w:val="24"/>
          <w:szCs w:val="24"/>
        </w:rPr>
        <w:t xml:space="preserve"> Правила </w:t>
      </w:r>
      <w:proofErr w:type="spellStart"/>
      <w:r w:rsidR="00A15E8A" w:rsidRPr="006222D9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="00A15E8A" w:rsidRPr="006222D9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22D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222D9">
        <w:rPr>
          <w:rFonts w:ascii="Times New Roman" w:hAnsi="Times New Roman" w:cs="Times New Roman"/>
          <w:sz w:val="24"/>
          <w:szCs w:val="24"/>
        </w:rPr>
        <w:t xml:space="preserve"> контроль осуществляет директор ОУ и (или по его поручению)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заместители директора по учебно-воспитательной работе, руководители методических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объединений</w:t>
      </w:r>
      <w:r w:rsidR="00B24F87" w:rsidRPr="006222D9">
        <w:rPr>
          <w:rFonts w:ascii="Times New Roman" w:hAnsi="Times New Roman" w:cs="Times New Roman"/>
          <w:sz w:val="24"/>
          <w:szCs w:val="24"/>
        </w:rPr>
        <w:t>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 xml:space="preserve">При обнаружении в ходе </w:t>
      </w:r>
      <w:proofErr w:type="spellStart"/>
      <w:r w:rsidRPr="006222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222D9">
        <w:rPr>
          <w:rFonts w:ascii="Times New Roman" w:hAnsi="Times New Roman" w:cs="Times New Roman"/>
          <w:sz w:val="24"/>
          <w:szCs w:val="24"/>
        </w:rPr>
        <w:t xml:space="preserve"> контроля нарушений законодательства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РФ в области образования о них сообщается директору.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Экспертные вопросы и анкетирование учащихся проводятся только в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 xml:space="preserve">необходимых случаях по согласованию </w:t>
      </w:r>
      <w:r w:rsidR="009A0561" w:rsidRPr="006222D9">
        <w:rPr>
          <w:rFonts w:ascii="Times New Roman" w:hAnsi="Times New Roman" w:cs="Times New Roman"/>
          <w:sz w:val="24"/>
          <w:szCs w:val="24"/>
        </w:rPr>
        <w:t>с Администрацией</w:t>
      </w:r>
      <w:r w:rsidRPr="006222D9">
        <w:rPr>
          <w:rFonts w:ascii="Times New Roman" w:hAnsi="Times New Roman" w:cs="Times New Roman"/>
          <w:sz w:val="24"/>
          <w:szCs w:val="24"/>
        </w:rPr>
        <w:t>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При проведении планового контроля не требуется дополнительного предупреждения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учителя, если в месячном плане указаны сроки контроля.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В особых случаях директор и его заместители по учебно-воспитательной работе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могут посещать уроки/занятия/мероприятия преподавателей школы без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предварительного предупреждения.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При проведении оперативных проверок педагогический работник предупреждается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не менее чем за 1 день до посещения.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proofErr w:type="spellStart"/>
      <w:r w:rsidRPr="006222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222D9">
        <w:rPr>
          <w:rFonts w:ascii="Times New Roman" w:hAnsi="Times New Roman" w:cs="Times New Roman"/>
          <w:sz w:val="24"/>
          <w:szCs w:val="24"/>
        </w:rPr>
        <w:t xml:space="preserve"> контроля: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заявление педагогического работника на аттестацию: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плановый контроль: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проверка состояния дел для подготовки управленческих решений: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обращение физических и юридических лиц по поводу нарушений в области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Жалобы физических лиц на особенности осуществления учебно-воспитательного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процесса конкретным преподавателем.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Итоговый материал должен содержать констатацию фактов, выводы и при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необходимости, рекомендации/предложения. Информация о результатах доводится до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работников ОУ в течение 7 дней с момента завершения проверки.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 xml:space="preserve">По итогам </w:t>
      </w:r>
      <w:proofErr w:type="spellStart"/>
      <w:r w:rsidRPr="006222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222D9">
        <w:rPr>
          <w:rFonts w:ascii="Times New Roman" w:hAnsi="Times New Roman" w:cs="Times New Roman"/>
          <w:sz w:val="24"/>
          <w:szCs w:val="24"/>
        </w:rPr>
        <w:t xml:space="preserve"> контроля в зависимости от его формы, целей и задач и с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учётом реального положения дел: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проводятся заседания педагогического совета, производственные совещания,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методические совещания, рабочие совещания с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педагогическим составом;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 xml:space="preserve">- результаты </w:t>
      </w:r>
      <w:proofErr w:type="spellStart"/>
      <w:r w:rsidRPr="006222D9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222D9">
        <w:rPr>
          <w:rFonts w:ascii="Times New Roman" w:hAnsi="Times New Roman" w:cs="Times New Roman"/>
          <w:sz w:val="24"/>
          <w:szCs w:val="24"/>
        </w:rPr>
        <w:t xml:space="preserve"> контроля могут учитываться при проведении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аттестации педагогических работников, но не являются основанием для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заключения экспертной группы.</w:t>
      </w:r>
    </w:p>
    <w:p w:rsidR="00A15E8A" w:rsidRPr="006222D9" w:rsidRDefault="006222D9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15E8A" w:rsidRPr="006222D9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 выполнения образовательных задач дополнительного образования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D9">
        <w:rPr>
          <w:rFonts w:ascii="Times New Roman" w:hAnsi="Times New Roman" w:cs="Times New Roman"/>
          <w:b/>
          <w:bCs/>
          <w:sz w:val="24"/>
          <w:szCs w:val="24"/>
        </w:rPr>
        <w:t>детей.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условиях перехода на новые образовательные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стандарты требует дополнить перечень традиционных контрольных действий новыми,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 xml:space="preserve">позволяющими охватить </w:t>
      </w:r>
      <w:r w:rsidRPr="006222D9">
        <w:rPr>
          <w:rFonts w:ascii="Times New Roman" w:hAnsi="Times New Roman" w:cs="Times New Roman"/>
          <w:sz w:val="24"/>
          <w:szCs w:val="24"/>
        </w:rPr>
        <w:lastRenderedPageBreak/>
        <w:t>все аспекты деятельности образовательного учреждения в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условиях введения Ф</w:t>
      </w:r>
      <w:r w:rsidR="00B24F87" w:rsidRPr="006222D9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</w:t>
      </w:r>
      <w:r w:rsidR="00A20B49" w:rsidRPr="006222D9">
        <w:rPr>
          <w:rFonts w:ascii="Times New Roman" w:hAnsi="Times New Roman" w:cs="Times New Roman"/>
          <w:sz w:val="24"/>
          <w:szCs w:val="24"/>
        </w:rPr>
        <w:t>к минимуму содержания, структуре и условиям реализации дополнительных предпрофессиональных общеобразовательных программ в области искусства (далее ФГТ).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 xml:space="preserve">Новым содержанием контрольных действий, реализующих </w:t>
      </w:r>
      <w:proofErr w:type="spellStart"/>
      <w:r w:rsidRPr="006222D9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6222D9">
        <w:rPr>
          <w:rFonts w:ascii="Times New Roman" w:hAnsi="Times New Roman" w:cs="Times New Roman"/>
          <w:sz w:val="24"/>
          <w:szCs w:val="24"/>
        </w:rPr>
        <w:t xml:space="preserve"> контроль,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являются:</w:t>
      </w:r>
    </w:p>
    <w:p w:rsidR="00A15E8A" w:rsidRPr="006222D9" w:rsidRDefault="006222D9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15E8A" w:rsidRPr="006222D9">
        <w:rPr>
          <w:rFonts w:ascii="Times New Roman" w:hAnsi="Times New Roman" w:cs="Times New Roman"/>
          <w:sz w:val="24"/>
          <w:szCs w:val="24"/>
        </w:rPr>
        <w:t xml:space="preserve"> системы управления образовательным учреждением: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оценка уровня (степени) реализации (выполнения) требований ФГТ к модели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выпускника, результатам освоения дополнительной предпрофессиональной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образовательной программы образовательного учреждения, планам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функционирования и развития ОУ и др.;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принятие решений о направлениях коррекции системы управления ОУ: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организация исполнения решения (коррекционной работы); проверка исполнения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решения;</w:t>
      </w:r>
    </w:p>
    <w:p w:rsidR="00A15E8A" w:rsidRPr="006222D9" w:rsidRDefault="006222D9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15E8A" w:rsidRPr="006222D9">
        <w:rPr>
          <w:rFonts w:ascii="Times New Roman" w:hAnsi="Times New Roman" w:cs="Times New Roman"/>
          <w:sz w:val="24"/>
          <w:szCs w:val="24"/>
        </w:rPr>
        <w:t xml:space="preserve"> работы с кадрами: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обеспечение (выполнение) требований к уровню профессиональной квалификации,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личностным качествам, состоянию здоровья педагогических и иных работников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ОУ, работающих в условиях введения ФГТ и оценка результативности их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реализации;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подготовка работников школы к новой процедуре аттестации;</w:t>
      </w:r>
    </w:p>
    <w:p w:rsidR="00A15E8A" w:rsidRPr="006222D9" w:rsidRDefault="006222D9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A15E8A" w:rsidRPr="006222D9">
        <w:rPr>
          <w:rFonts w:ascii="Times New Roman" w:hAnsi="Times New Roman" w:cs="Times New Roman"/>
          <w:sz w:val="24"/>
          <w:szCs w:val="24"/>
        </w:rPr>
        <w:t xml:space="preserve"> работы с контингентом учащихся: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диагностика учебных и творческих возможностей учащихся</w:t>
      </w:r>
      <w:r w:rsidR="00A20B49" w:rsidRPr="006222D9">
        <w:rPr>
          <w:rFonts w:ascii="Times New Roman" w:hAnsi="Times New Roman" w:cs="Times New Roman"/>
          <w:sz w:val="24"/>
          <w:szCs w:val="24"/>
        </w:rPr>
        <w:t>, выявление одаренных детей</w:t>
      </w:r>
      <w:r w:rsidRPr="006222D9">
        <w:rPr>
          <w:rFonts w:ascii="Times New Roman" w:hAnsi="Times New Roman" w:cs="Times New Roman"/>
          <w:sz w:val="24"/>
          <w:szCs w:val="24"/>
        </w:rPr>
        <w:t>;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диагностика и выявление детей, нуждающихся в социально-педагогической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поддержке: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принятие решений о направлениях деятельности, корректирующих состояние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 </w:t>
      </w:r>
      <w:r w:rsidRPr="006222D9">
        <w:rPr>
          <w:rFonts w:ascii="Times New Roman" w:hAnsi="Times New Roman" w:cs="Times New Roman"/>
          <w:sz w:val="24"/>
          <w:szCs w:val="24"/>
        </w:rPr>
        <w:t>работы с контингентом учащихся; организация коррекционной работы: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проверка ее результативности;</w:t>
      </w:r>
    </w:p>
    <w:p w:rsidR="00A15E8A" w:rsidRPr="006222D9" w:rsidRDefault="006222D9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15E8A" w:rsidRPr="006222D9">
        <w:rPr>
          <w:rFonts w:ascii="Times New Roman" w:hAnsi="Times New Roman" w:cs="Times New Roman"/>
          <w:sz w:val="24"/>
          <w:szCs w:val="24"/>
        </w:rPr>
        <w:t xml:space="preserve"> учебно-методического и материально-технического обеспечения, ремонта школьного оборудования;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оценка степени соответствия материально-технического обеспечения и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дидактических средств обучения требованиям ФГТ к минимальной оснащенности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учебного процесса;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оценка степени обеспеченности электронными ресурсами, в том числе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размещенными в сети Интернет;</w:t>
      </w:r>
    </w:p>
    <w:p w:rsidR="00A15E8A" w:rsidRPr="006222D9" w:rsidRDefault="00A15E8A" w:rsidP="00DF5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анализ занятости помещений ОУ, эффективности их использования, требований к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оборудованию и учебным помещениям ОУ с учетом особенностей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образовательного процесса:</w:t>
      </w:r>
    </w:p>
    <w:p w:rsidR="0024141F" w:rsidRPr="006222D9" w:rsidRDefault="00A15E8A" w:rsidP="00A20B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D9">
        <w:rPr>
          <w:rFonts w:ascii="Times New Roman" w:hAnsi="Times New Roman" w:cs="Times New Roman"/>
          <w:sz w:val="24"/>
          <w:szCs w:val="24"/>
        </w:rPr>
        <w:t>- принятие решений о направлениях работы, корректирующих состояние</w:t>
      </w:r>
      <w:r w:rsidR="00A20B49" w:rsidRPr="006222D9">
        <w:rPr>
          <w:rFonts w:ascii="Times New Roman" w:hAnsi="Times New Roman" w:cs="Times New Roman"/>
          <w:sz w:val="24"/>
          <w:szCs w:val="24"/>
        </w:rPr>
        <w:t xml:space="preserve"> </w:t>
      </w:r>
      <w:r w:rsidRPr="006222D9">
        <w:rPr>
          <w:rFonts w:ascii="Times New Roman" w:hAnsi="Times New Roman" w:cs="Times New Roman"/>
          <w:sz w:val="24"/>
          <w:szCs w:val="24"/>
        </w:rPr>
        <w:t>материально-хозяйственной деятельности в О</w:t>
      </w:r>
      <w:r w:rsidR="00A20B49" w:rsidRPr="006222D9">
        <w:rPr>
          <w:rFonts w:ascii="Times New Roman" w:hAnsi="Times New Roman" w:cs="Times New Roman"/>
          <w:sz w:val="24"/>
          <w:szCs w:val="24"/>
        </w:rPr>
        <w:t>У.</w:t>
      </w:r>
    </w:p>
    <w:sectPr w:rsidR="0024141F" w:rsidRPr="006222D9" w:rsidSect="00B4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A15E8A"/>
    <w:rsid w:val="001F0728"/>
    <w:rsid w:val="002A793B"/>
    <w:rsid w:val="003F21AF"/>
    <w:rsid w:val="00443687"/>
    <w:rsid w:val="004D63C8"/>
    <w:rsid w:val="004F47E7"/>
    <w:rsid w:val="005F2312"/>
    <w:rsid w:val="006222D9"/>
    <w:rsid w:val="00731DA5"/>
    <w:rsid w:val="008B1CF9"/>
    <w:rsid w:val="00945085"/>
    <w:rsid w:val="00982FB0"/>
    <w:rsid w:val="009A0561"/>
    <w:rsid w:val="00A15E8A"/>
    <w:rsid w:val="00A20B49"/>
    <w:rsid w:val="00A5337A"/>
    <w:rsid w:val="00B24F87"/>
    <w:rsid w:val="00B44EAB"/>
    <w:rsid w:val="00CB3D98"/>
    <w:rsid w:val="00CC6238"/>
    <w:rsid w:val="00CE29BB"/>
    <w:rsid w:val="00DC1F51"/>
    <w:rsid w:val="00DF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28"/>
    <w:rPr>
      <w:rFonts w:ascii="Tahoma" w:hAnsi="Tahoma" w:cs="Tahoma"/>
      <w:sz w:val="16"/>
      <w:szCs w:val="16"/>
    </w:rPr>
  </w:style>
  <w:style w:type="paragraph" w:customStyle="1" w:styleId="FR1">
    <w:name w:val="FR1"/>
    <w:rsid w:val="00B44EAB"/>
    <w:pPr>
      <w:widowControl w:val="0"/>
      <w:suppressAutoHyphens/>
      <w:autoSpaceDE w:val="0"/>
      <w:spacing w:after="0" w:line="360" w:lineRule="auto"/>
      <w:ind w:left="400" w:right="400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2836</Words>
  <Characters>16169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7</cp:revision>
  <cp:lastPrinted>2020-12-21T10:43:00Z</cp:lastPrinted>
  <dcterms:created xsi:type="dcterms:W3CDTF">2014-06-03T21:49:00Z</dcterms:created>
  <dcterms:modified xsi:type="dcterms:W3CDTF">2020-12-21T10:44:00Z</dcterms:modified>
</cp:coreProperties>
</file>